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D5EEA" w:rsidRDefault="00FD5EEA">
      <w:pPr>
        <w:pStyle w:val="Corpotesto"/>
        <w:spacing w:before="11"/>
        <w:rPr>
          <w:rFonts w:ascii="Times New Roman"/>
          <w:sz w:val="23"/>
        </w:rPr>
      </w:pPr>
    </w:p>
    <w:p w:rsidR="00FD5EEA" w:rsidRDefault="000534AC">
      <w:pPr>
        <w:pStyle w:val="Corpotesto"/>
        <w:spacing w:before="92" w:line="456" w:lineRule="auto"/>
        <w:ind w:left="233" w:right="6013"/>
      </w:pPr>
      <w:r>
        <w:t>INDIRIZZO:</w:t>
      </w:r>
      <w:r>
        <w:rPr>
          <w:spacing w:val="-17"/>
        </w:rPr>
        <w:t xml:space="preserve"> </w:t>
      </w:r>
      <w:r>
        <w:t>Liceo</w:t>
      </w:r>
      <w:r>
        <w:rPr>
          <w:spacing w:val="-17"/>
        </w:rPr>
        <w:t xml:space="preserve"> </w:t>
      </w:r>
      <w:r>
        <w:t>sportivo CLASSE: IV</w:t>
      </w:r>
    </w:p>
    <w:p w:rsidR="00FD5EEA" w:rsidRDefault="000534AC">
      <w:pPr>
        <w:pStyle w:val="Corpotesto"/>
        <w:spacing w:before="1"/>
        <w:ind w:left="233"/>
      </w:pPr>
      <w:r>
        <w:rPr>
          <w:spacing w:val="-2"/>
        </w:rPr>
        <w:t>MATERIA: Fisica</w:t>
      </w:r>
    </w:p>
    <w:p w:rsidR="00FD5EEA" w:rsidRDefault="00FD5EEA">
      <w:pPr>
        <w:pStyle w:val="Corpotesto"/>
        <w:rPr>
          <w:sz w:val="20"/>
        </w:rPr>
      </w:pPr>
    </w:p>
    <w:p w:rsidR="00FD5EEA" w:rsidRDefault="00FD5EEA">
      <w:pPr>
        <w:pStyle w:val="Corpotesto"/>
        <w:rPr>
          <w:sz w:val="20"/>
        </w:rPr>
      </w:pPr>
    </w:p>
    <w:p w:rsidR="00FD5EEA" w:rsidRDefault="00FD5EEA">
      <w:pPr>
        <w:pStyle w:val="Corpotesto"/>
        <w:spacing w:before="5" w:after="1"/>
        <w:rPr>
          <w:sz w:val="25"/>
        </w:rPr>
      </w:pPr>
    </w:p>
    <w:tbl>
      <w:tblPr>
        <w:tblStyle w:val="TableNormal"/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0"/>
        <w:gridCol w:w="6840"/>
      </w:tblGrid>
      <w:tr w:rsidR="00CB4067" w:rsidTr="0025761D">
        <w:trPr>
          <w:trHeight w:val="280"/>
        </w:trPr>
        <w:tc>
          <w:tcPr>
            <w:tcW w:w="2940" w:type="dxa"/>
          </w:tcPr>
          <w:p w:rsidR="00CB4067" w:rsidRDefault="00CB4067">
            <w:pPr>
              <w:pStyle w:val="TableParagraph"/>
              <w:spacing w:before="16" w:line="244" w:lineRule="exact"/>
              <w:ind w:left="975"/>
              <w:rPr>
                <w:sz w:val="24"/>
              </w:rPr>
            </w:pPr>
            <w:r>
              <w:rPr>
                <w:sz w:val="24"/>
              </w:rPr>
              <w:t xml:space="preserve">Modulo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840" w:type="dxa"/>
          </w:tcPr>
          <w:p w:rsidR="00CB4067" w:rsidRDefault="00CB4067">
            <w:pPr>
              <w:pStyle w:val="TableParagraph"/>
              <w:spacing w:before="16" w:line="244" w:lineRule="exact"/>
              <w:ind w:left="2894" w:right="287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Contenuti</w:t>
            </w:r>
          </w:p>
        </w:tc>
      </w:tr>
      <w:tr w:rsidR="00CB4067" w:rsidTr="0025761D">
        <w:trPr>
          <w:trHeight w:val="308"/>
        </w:trPr>
        <w:tc>
          <w:tcPr>
            <w:tcW w:w="2940" w:type="dxa"/>
            <w:tcBorders>
              <w:bottom w:val="nil"/>
            </w:tcBorders>
          </w:tcPr>
          <w:p w:rsidR="00CB4067" w:rsidRDefault="00CB40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40" w:type="dxa"/>
            <w:tcBorders>
              <w:bottom w:val="nil"/>
            </w:tcBorders>
          </w:tcPr>
          <w:p w:rsidR="00CB4067" w:rsidRDefault="00CB4067">
            <w:pPr>
              <w:pStyle w:val="TableParagraph"/>
              <w:spacing w:before="9" w:line="279" w:lineRule="exact"/>
              <w:ind w:left="464"/>
              <w:rPr>
                <w:sz w:val="24"/>
              </w:rPr>
            </w:pPr>
            <w:r>
              <w:rPr>
                <w:rFonts w:ascii="MS PGothic" w:hAnsi="MS PGothic"/>
                <w:sz w:val="24"/>
              </w:rPr>
              <w:t>✔</w:t>
            </w:r>
            <w:r>
              <w:rPr>
                <w:rFonts w:ascii="MS PGothic" w:hAnsi="MS PGothic"/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Tipologie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onde</w:t>
            </w:r>
          </w:p>
        </w:tc>
      </w:tr>
      <w:tr w:rsidR="00CB4067" w:rsidTr="0025761D">
        <w:trPr>
          <w:trHeight w:val="285"/>
        </w:trPr>
        <w:tc>
          <w:tcPr>
            <w:tcW w:w="2940" w:type="dxa"/>
            <w:tcBorders>
              <w:top w:val="nil"/>
              <w:bottom w:val="nil"/>
            </w:tcBorders>
          </w:tcPr>
          <w:p w:rsidR="00CB4067" w:rsidRDefault="00CB40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40" w:type="dxa"/>
            <w:tcBorders>
              <w:top w:val="nil"/>
              <w:bottom w:val="nil"/>
            </w:tcBorders>
          </w:tcPr>
          <w:p w:rsidR="00CB4067" w:rsidRDefault="00CB4067">
            <w:pPr>
              <w:pStyle w:val="TableParagraph"/>
              <w:spacing w:line="265" w:lineRule="exact"/>
              <w:ind w:left="464"/>
              <w:rPr>
                <w:sz w:val="24"/>
              </w:rPr>
            </w:pPr>
            <w:r>
              <w:rPr>
                <w:rFonts w:ascii="MS PGothic" w:hAnsi="MS PGothic"/>
                <w:sz w:val="24"/>
              </w:rPr>
              <w:t>✔</w:t>
            </w:r>
            <w:r>
              <w:rPr>
                <w:rFonts w:ascii="MS PGothic" w:hAnsi="MS PGothic"/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 xml:space="preserve">Caratteristiche delle </w:t>
            </w:r>
            <w:r>
              <w:rPr>
                <w:spacing w:val="-4"/>
                <w:sz w:val="24"/>
              </w:rPr>
              <w:t>onde</w:t>
            </w:r>
          </w:p>
        </w:tc>
      </w:tr>
      <w:tr w:rsidR="00CB4067" w:rsidTr="0025761D">
        <w:trPr>
          <w:trHeight w:val="285"/>
        </w:trPr>
        <w:tc>
          <w:tcPr>
            <w:tcW w:w="2940" w:type="dxa"/>
            <w:tcBorders>
              <w:top w:val="nil"/>
              <w:bottom w:val="nil"/>
            </w:tcBorders>
          </w:tcPr>
          <w:p w:rsidR="00CB4067" w:rsidRDefault="00CB40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40" w:type="dxa"/>
            <w:tcBorders>
              <w:top w:val="nil"/>
              <w:bottom w:val="nil"/>
            </w:tcBorders>
          </w:tcPr>
          <w:p w:rsidR="00CB4067" w:rsidRDefault="00CB4067">
            <w:pPr>
              <w:pStyle w:val="TableParagraph"/>
              <w:spacing w:line="265" w:lineRule="exact"/>
              <w:ind w:left="464"/>
              <w:rPr>
                <w:sz w:val="24"/>
              </w:rPr>
            </w:pPr>
            <w:r>
              <w:rPr>
                <w:rFonts w:ascii="MS PGothic" w:hAnsi="MS PGothic"/>
                <w:sz w:val="24"/>
              </w:rPr>
              <w:t>✔</w:t>
            </w:r>
            <w:r>
              <w:rPr>
                <w:rFonts w:ascii="MS PGothic" w:hAnsi="MS PGothic"/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 xml:space="preserve">Onde </w:t>
            </w:r>
            <w:r>
              <w:rPr>
                <w:spacing w:val="-2"/>
                <w:sz w:val="24"/>
              </w:rPr>
              <w:t>armoniche</w:t>
            </w:r>
          </w:p>
        </w:tc>
      </w:tr>
      <w:tr w:rsidR="00CB4067" w:rsidTr="0025761D">
        <w:trPr>
          <w:trHeight w:val="285"/>
        </w:trPr>
        <w:tc>
          <w:tcPr>
            <w:tcW w:w="2940" w:type="dxa"/>
            <w:tcBorders>
              <w:top w:val="nil"/>
              <w:bottom w:val="nil"/>
            </w:tcBorders>
          </w:tcPr>
          <w:p w:rsidR="00CB4067" w:rsidRDefault="00CB40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40" w:type="dxa"/>
            <w:tcBorders>
              <w:top w:val="nil"/>
              <w:bottom w:val="nil"/>
            </w:tcBorders>
          </w:tcPr>
          <w:p w:rsidR="00CB4067" w:rsidRDefault="00CB4067">
            <w:pPr>
              <w:pStyle w:val="TableParagraph"/>
              <w:spacing w:line="265" w:lineRule="exact"/>
              <w:ind w:left="464"/>
              <w:rPr>
                <w:sz w:val="24"/>
              </w:rPr>
            </w:pPr>
            <w:r>
              <w:rPr>
                <w:rFonts w:ascii="MS PGothic" w:hAnsi="MS PGothic"/>
                <w:sz w:val="24"/>
              </w:rPr>
              <w:t>✔</w:t>
            </w:r>
            <w:r>
              <w:rPr>
                <w:rFonts w:ascii="MS PGothic" w:hAnsi="MS PGothic"/>
                <w:spacing w:val="4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Interferenza</w:t>
            </w:r>
          </w:p>
        </w:tc>
      </w:tr>
      <w:tr w:rsidR="00CB4067" w:rsidTr="0025761D">
        <w:trPr>
          <w:trHeight w:val="285"/>
        </w:trPr>
        <w:tc>
          <w:tcPr>
            <w:tcW w:w="2940" w:type="dxa"/>
            <w:tcBorders>
              <w:top w:val="nil"/>
              <w:bottom w:val="nil"/>
            </w:tcBorders>
          </w:tcPr>
          <w:p w:rsidR="00CB4067" w:rsidRDefault="00CB40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40" w:type="dxa"/>
            <w:tcBorders>
              <w:top w:val="nil"/>
              <w:bottom w:val="nil"/>
            </w:tcBorders>
          </w:tcPr>
          <w:p w:rsidR="00CB4067" w:rsidRDefault="00CB4067">
            <w:pPr>
              <w:pStyle w:val="TableParagraph"/>
              <w:spacing w:line="265" w:lineRule="exact"/>
              <w:ind w:left="464"/>
              <w:rPr>
                <w:sz w:val="24"/>
              </w:rPr>
            </w:pPr>
            <w:r>
              <w:rPr>
                <w:rFonts w:ascii="MS PGothic" w:hAnsi="MS PGothic"/>
                <w:sz w:val="24"/>
              </w:rPr>
              <w:t>✔</w:t>
            </w:r>
            <w:r>
              <w:rPr>
                <w:rFonts w:ascii="MS PGothic" w:hAnsi="MS PGothic"/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 xml:space="preserve">Interferenza nel piano e nello </w:t>
            </w:r>
            <w:r>
              <w:rPr>
                <w:spacing w:val="-2"/>
                <w:sz w:val="24"/>
              </w:rPr>
              <w:t>spazio</w:t>
            </w:r>
          </w:p>
        </w:tc>
      </w:tr>
      <w:tr w:rsidR="00CB4067" w:rsidTr="0025761D">
        <w:trPr>
          <w:trHeight w:val="855"/>
        </w:trPr>
        <w:tc>
          <w:tcPr>
            <w:tcW w:w="2940" w:type="dxa"/>
            <w:tcBorders>
              <w:top w:val="nil"/>
              <w:bottom w:val="nil"/>
            </w:tcBorders>
          </w:tcPr>
          <w:p w:rsidR="00CB4067" w:rsidRDefault="00CB4067">
            <w:pPr>
              <w:pStyle w:val="TableParagraph"/>
              <w:spacing w:before="143" w:line="247" w:lineRule="auto"/>
              <w:ind w:left="1142" w:hanging="827"/>
              <w:rPr>
                <w:sz w:val="24"/>
              </w:rPr>
            </w:pPr>
            <w:r>
              <w:rPr>
                <w:sz w:val="24"/>
              </w:rPr>
              <w:t>Onde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meccaniche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il </w:t>
            </w:r>
            <w:r>
              <w:rPr>
                <w:spacing w:val="-2"/>
                <w:sz w:val="24"/>
              </w:rPr>
              <w:t>suono</w:t>
            </w:r>
          </w:p>
        </w:tc>
        <w:tc>
          <w:tcPr>
            <w:tcW w:w="6840" w:type="dxa"/>
            <w:tcBorders>
              <w:top w:val="nil"/>
              <w:bottom w:val="nil"/>
            </w:tcBorders>
          </w:tcPr>
          <w:p w:rsidR="00CB4067" w:rsidRDefault="00CB4067">
            <w:pPr>
              <w:pStyle w:val="TableParagraph"/>
              <w:spacing w:line="282" w:lineRule="exact"/>
              <w:ind w:left="464"/>
              <w:rPr>
                <w:sz w:val="24"/>
              </w:rPr>
            </w:pPr>
            <w:r>
              <w:rPr>
                <w:rFonts w:ascii="MS PGothic" w:hAnsi="MS PGothic"/>
                <w:sz w:val="24"/>
              </w:rPr>
              <w:t>✔</w:t>
            </w:r>
            <w:r>
              <w:rPr>
                <w:rFonts w:ascii="MS PGothic" w:hAnsi="MS PGothic"/>
                <w:spacing w:val="4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Diffrazione</w:t>
            </w:r>
          </w:p>
          <w:p w:rsidR="00CB4067" w:rsidRDefault="00CB4067">
            <w:pPr>
              <w:pStyle w:val="TableParagraph"/>
              <w:spacing w:line="285" w:lineRule="exact"/>
              <w:ind w:left="464"/>
              <w:rPr>
                <w:sz w:val="24"/>
              </w:rPr>
            </w:pPr>
            <w:r>
              <w:rPr>
                <w:rFonts w:ascii="MS PGothic" w:hAnsi="MS PGothic"/>
                <w:sz w:val="24"/>
              </w:rPr>
              <w:t>✔</w:t>
            </w:r>
            <w:r>
              <w:rPr>
                <w:rFonts w:ascii="MS PGothic" w:hAnsi="MS PGothic"/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 xml:space="preserve">Onde </w:t>
            </w:r>
            <w:r>
              <w:rPr>
                <w:spacing w:val="-2"/>
                <w:sz w:val="24"/>
              </w:rPr>
              <w:t>sonore</w:t>
            </w:r>
          </w:p>
          <w:p w:rsidR="00CB4067" w:rsidRDefault="00CB4067">
            <w:pPr>
              <w:pStyle w:val="TableParagraph"/>
              <w:spacing w:line="268" w:lineRule="exact"/>
              <w:ind w:left="464"/>
              <w:rPr>
                <w:sz w:val="24"/>
              </w:rPr>
            </w:pPr>
            <w:r>
              <w:rPr>
                <w:rFonts w:ascii="MS PGothic" w:hAnsi="MS PGothic"/>
                <w:sz w:val="24"/>
              </w:rPr>
              <w:t>✔</w:t>
            </w:r>
            <w:r>
              <w:rPr>
                <w:rFonts w:ascii="MS PGothic" w:hAnsi="MS PGothic"/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 xml:space="preserve">Caratteristiche del </w:t>
            </w:r>
            <w:r>
              <w:rPr>
                <w:spacing w:val="-2"/>
                <w:sz w:val="24"/>
              </w:rPr>
              <w:t>suono</w:t>
            </w:r>
          </w:p>
        </w:tc>
      </w:tr>
      <w:tr w:rsidR="00CB4067" w:rsidTr="0025761D">
        <w:trPr>
          <w:trHeight w:val="285"/>
        </w:trPr>
        <w:tc>
          <w:tcPr>
            <w:tcW w:w="2940" w:type="dxa"/>
            <w:tcBorders>
              <w:top w:val="nil"/>
              <w:bottom w:val="nil"/>
            </w:tcBorders>
          </w:tcPr>
          <w:p w:rsidR="00CB4067" w:rsidRDefault="00CB40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40" w:type="dxa"/>
            <w:tcBorders>
              <w:top w:val="nil"/>
              <w:bottom w:val="nil"/>
            </w:tcBorders>
          </w:tcPr>
          <w:p w:rsidR="00CB4067" w:rsidRDefault="00CB4067">
            <w:pPr>
              <w:pStyle w:val="TableParagraph"/>
              <w:spacing w:line="265" w:lineRule="exact"/>
              <w:ind w:left="464"/>
              <w:rPr>
                <w:sz w:val="24"/>
              </w:rPr>
            </w:pPr>
            <w:r>
              <w:rPr>
                <w:rFonts w:ascii="MS PGothic" w:hAnsi="MS PGothic"/>
                <w:sz w:val="24"/>
              </w:rPr>
              <w:t>✔</w:t>
            </w:r>
            <w:r>
              <w:rPr>
                <w:rFonts w:ascii="MS PGothic" w:hAnsi="MS PGothic"/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 xml:space="preserve">Riflessione (sonar e </w:t>
            </w:r>
            <w:r>
              <w:rPr>
                <w:spacing w:val="-2"/>
                <w:sz w:val="24"/>
              </w:rPr>
              <w:t>radar)</w:t>
            </w:r>
          </w:p>
        </w:tc>
      </w:tr>
      <w:tr w:rsidR="00CB4067" w:rsidTr="0025761D">
        <w:trPr>
          <w:trHeight w:val="285"/>
        </w:trPr>
        <w:tc>
          <w:tcPr>
            <w:tcW w:w="2940" w:type="dxa"/>
            <w:tcBorders>
              <w:top w:val="nil"/>
              <w:bottom w:val="nil"/>
            </w:tcBorders>
          </w:tcPr>
          <w:p w:rsidR="00CB4067" w:rsidRDefault="00CB40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40" w:type="dxa"/>
            <w:tcBorders>
              <w:top w:val="nil"/>
              <w:bottom w:val="nil"/>
            </w:tcBorders>
          </w:tcPr>
          <w:p w:rsidR="00CB4067" w:rsidRDefault="00CB4067">
            <w:pPr>
              <w:pStyle w:val="TableParagraph"/>
              <w:spacing w:line="265" w:lineRule="exact"/>
              <w:ind w:left="464"/>
              <w:rPr>
                <w:sz w:val="24"/>
              </w:rPr>
            </w:pPr>
            <w:r>
              <w:rPr>
                <w:rFonts w:ascii="MS PGothic" w:hAnsi="MS PGothic"/>
                <w:sz w:val="24"/>
              </w:rPr>
              <w:t>✔</w:t>
            </w:r>
            <w:r>
              <w:rPr>
                <w:rFonts w:ascii="MS PGothic" w:hAnsi="MS PGothic"/>
                <w:spacing w:val="4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Risonanza</w:t>
            </w:r>
          </w:p>
        </w:tc>
      </w:tr>
      <w:tr w:rsidR="00CB4067" w:rsidTr="0025761D">
        <w:trPr>
          <w:trHeight w:val="285"/>
        </w:trPr>
        <w:tc>
          <w:tcPr>
            <w:tcW w:w="2940" w:type="dxa"/>
            <w:tcBorders>
              <w:top w:val="nil"/>
              <w:bottom w:val="nil"/>
            </w:tcBorders>
          </w:tcPr>
          <w:p w:rsidR="00CB4067" w:rsidRDefault="00CB40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40" w:type="dxa"/>
            <w:tcBorders>
              <w:top w:val="nil"/>
              <w:bottom w:val="nil"/>
            </w:tcBorders>
          </w:tcPr>
          <w:p w:rsidR="00CB4067" w:rsidRDefault="00CB4067">
            <w:pPr>
              <w:pStyle w:val="TableParagraph"/>
              <w:spacing w:line="265" w:lineRule="exact"/>
              <w:ind w:left="464"/>
              <w:rPr>
                <w:sz w:val="24"/>
              </w:rPr>
            </w:pPr>
            <w:r>
              <w:rPr>
                <w:rFonts w:ascii="MS PGothic" w:hAnsi="MS PGothic"/>
                <w:sz w:val="24"/>
              </w:rPr>
              <w:t>✔</w:t>
            </w:r>
            <w:r>
              <w:rPr>
                <w:rFonts w:ascii="MS PGothic" w:hAnsi="MS PGothic"/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 xml:space="preserve">Onde </w:t>
            </w:r>
            <w:r>
              <w:rPr>
                <w:spacing w:val="-2"/>
                <w:sz w:val="24"/>
              </w:rPr>
              <w:t>stazionarie</w:t>
            </w:r>
          </w:p>
        </w:tc>
      </w:tr>
      <w:tr w:rsidR="00CB4067" w:rsidTr="0025761D">
        <w:trPr>
          <w:trHeight w:val="285"/>
        </w:trPr>
        <w:tc>
          <w:tcPr>
            <w:tcW w:w="2940" w:type="dxa"/>
            <w:tcBorders>
              <w:top w:val="nil"/>
              <w:bottom w:val="nil"/>
            </w:tcBorders>
          </w:tcPr>
          <w:p w:rsidR="00CB4067" w:rsidRDefault="00CB40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40" w:type="dxa"/>
            <w:tcBorders>
              <w:top w:val="nil"/>
              <w:bottom w:val="nil"/>
            </w:tcBorders>
          </w:tcPr>
          <w:p w:rsidR="00CB4067" w:rsidRDefault="00CB4067">
            <w:pPr>
              <w:pStyle w:val="TableParagraph"/>
              <w:spacing w:line="265" w:lineRule="exact"/>
              <w:ind w:left="464"/>
              <w:rPr>
                <w:sz w:val="24"/>
              </w:rPr>
            </w:pPr>
            <w:r>
              <w:rPr>
                <w:rFonts w:ascii="MS PGothic" w:hAnsi="MS PGothic"/>
                <w:sz w:val="24"/>
              </w:rPr>
              <w:t>✔</w:t>
            </w:r>
            <w:r>
              <w:rPr>
                <w:rFonts w:ascii="MS PGothic" w:hAnsi="MS PGothic"/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 xml:space="preserve">Battimenti </w:t>
            </w:r>
            <w:r>
              <w:rPr>
                <w:spacing w:val="-2"/>
                <w:sz w:val="24"/>
              </w:rPr>
              <w:t>(Accenni)</w:t>
            </w:r>
          </w:p>
        </w:tc>
      </w:tr>
      <w:tr w:rsidR="00CB4067" w:rsidTr="0025761D">
        <w:trPr>
          <w:trHeight w:val="276"/>
        </w:trPr>
        <w:tc>
          <w:tcPr>
            <w:tcW w:w="2940" w:type="dxa"/>
            <w:tcBorders>
              <w:top w:val="nil"/>
            </w:tcBorders>
          </w:tcPr>
          <w:p w:rsidR="00CB4067" w:rsidRDefault="00CB40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40" w:type="dxa"/>
            <w:tcBorders>
              <w:top w:val="nil"/>
            </w:tcBorders>
          </w:tcPr>
          <w:p w:rsidR="00CB4067" w:rsidRDefault="00CB4067">
            <w:pPr>
              <w:pStyle w:val="TableParagraph"/>
              <w:spacing w:line="257" w:lineRule="exact"/>
              <w:ind w:left="464"/>
              <w:rPr>
                <w:sz w:val="24"/>
              </w:rPr>
            </w:pPr>
            <w:r>
              <w:rPr>
                <w:rFonts w:ascii="MS PGothic" w:hAnsi="MS PGothic"/>
                <w:sz w:val="24"/>
              </w:rPr>
              <w:t>✔</w:t>
            </w:r>
            <w:r>
              <w:rPr>
                <w:rFonts w:ascii="MS PGothic" w:hAnsi="MS PGothic"/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Effetto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Doppler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(boom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sonoro)</w:t>
            </w:r>
          </w:p>
        </w:tc>
      </w:tr>
    </w:tbl>
    <w:p w:rsidR="00FD5EEA" w:rsidRDefault="00FD5EEA">
      <w:pPr>
        <w:pStyle w:val="Corpotesto"/>
        <w:rPr>
          <w:sz w:val="20"/>
        </w:rPr>
      </w:pPr>
    </w:p>
    <w:p w:rsidR="00FD5EEA" w:rsidRDefault="00FD5EEA">
      <w:pPr>
        <w:pStyle w:val="Corpotesto"/>
        <w:spacing w:before="3"/>
        <w:rPr>
          <w:sz w:val="25"/>
        </w:rPr>
      </w:pPr>
    </w:p>
    <w:tbl>
      <w:tblPr>
        <w:tblStyle w:val="TableNormal"/>
        <w:tblW w:w="9780" w:type="dxa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0"/>
        <w:gridCol w:w="6840"/>
      </w:tblGrid>
      <w:tr w:rsidR="00CB4067" w:rsidTr="00CB4067">
        <w:trPr>
          <w:trHeight w:val="279"/>
        </w:trPr>
        <w:tc>
          <w:tcPr>
            <w:tcW w:w="2940" w:type="dxa"/>
          </w:tcPr>
          <w:p w:rsidR="00CB4067" w:rsidRDefault="00CB4067">
            <w:pPr>
              <w:pStyle w:val="TableParagraph"/>
              <w:spacing w:before="11" w:line="249" w:lineRule="exact"/>
              <w:ind w:left="449" w:right="43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Modulo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840" w:type="dxa"/>
          </w:tcPr>
          <w:p w:rsidR="00CB4067" w:rsidRDefault="00CB4067">
            <w:pPr>
              <w:pStyle w:val="TableParagraph"/>
              <w:spacing w:before="11" w:line="249" w:lineRule="exact"/>
              <w:ind w:left="2894" w:right="287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Contenuti</w:t>
            </w:r>
          </w:p>
        </w:tc>
      </w:tr>
      <w:tr w:rsidR="00CB4067" w:rsidTr="00CB4067">
        <w:trPr>
          <w:trHeight w:val="3320"/>
        </w:trPr>
        <w:tc>
          <w:tcPr>
            <w:tcW w:w="2940" w:type="dxa"/>
          </w:tcPr>
          <w:p w:rsidR="00CB4067" w:rsidRDefault="00CB4067">
            <w:pPr>
              <w:pStyle w:val="TableParagraph"/>
              <w:rPr>
                <w:sz w:val="26"/>
              </w:rPr>
            </w:pPr>
          </w:p>
          <w:p w:rsidR="00CB4067" w:rsidRDefault="00CB4067">
            <w:pPr>
              <w:pStyle w:val="TableParagraph"/>
              <w:rPr>
                <w:sz w:val="26"/>
              </w:rPr>
            </w:pPr>
          </w:p>
          <w:p w:rsidR="00CB4067" w:rsidRDefault="00CB4067">
            <w:pPr>
              <w:pStyle w:val="TableParagraph"/>
              <w:rPr>
                <w:sz w:val="26"/>
              </w:rPr>
            </w:pPr>
          </w:p>
          <w:p w:rsidR="00CB4067" w:rsidRDefault="00CB4067">
            <w:pPr>
              <w:pStyle w:val="TableParagraph"/>
              <w:rPr>
                <w:sz w:val="26"/>
              </w:rPr>
            </w:pPr>
          </w:p>
          <w:p w:rsidR="00CB4067" w:rsidRDefault="00CB4067">
            <w:pPr>
              <w:pStyle w:val="TableParagraph"/>
              <w:spacing w:before="4"/>
              <w:rPr>
                <w:sz w:val="29"/>
              </w:rPr>
            </w:pPr>
          </w:p>
          <w:p w:rsidR="00CB4067" w:rsidRDefault="00CB4067">
            <w:pPr>
              <w:pStyle w:val="TableParagraph"/>
              <w:ind w:left="449" w:right="43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Fenomeni </w:t>
            </w:r>
            <w:r>
              <w:rPr>
                <w:spacing w:val="-2"/>
                <w:sz w:val="24"/>
              </w:rPr>
              <w:t>luminosi</w:t>
            </w:r>
          </w:p>
        </w:tc>
        <w:tc>
          <w:tcPr>
            <w:tcW w:w="6840" w:type="dxa"/>
          </w:tcPr>
          <w:p w:rsidR="00CB4067" w:rsidRDefault="00CB4067">
            <w:pPr>
              <w:pStyle w:val="TableParagraph"/>
              <w:spacing w:before="94" w:line="296" w:lineRule="exact"/>
              <w:ind w:left="494"/>
              <w:rPr>
                <w:sz w:val="24"/>
              </w:rPr>
            </w:pPr>
            <w:r>
              <w:rPr>
                <w:rFonts w:ascii="MS PGothic" w:hAnsi="MS PGothic"/>
                <w:sz w:val="24"/>
              </w:rPr>
              <w:t>✔</w:t>
            </w:r>
            <w:r>
              <w:rPr>
                <w:rFonts w:ascii="MS PGothic" w:hAnsi="MS PGothic"/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 xml:space="preserve">Modello corpuscolare della </w:t>
            </w:r>
            <w:r>
              <w:rPr>
                <w:spacing w:val="-4"/>
                <w:sz w:val="24"/>
              </w:rPr>
              <w:t>luce</w:t>
            </w:r>
          </w:p>
          <w:p w:rsidR="00CB4067" w:rsidRDefault="00CB4067">
            <w:pPr>
              <w:pStyle w:val="TableParagraph"/>
              <w:spacing w:line="285" w:lineRule="exact"/>
              <w:ind w:left="494"/>
              <w:rPr>
                <w:sz w:val="24"/>
              </w:rPr>
            </w:pPr>
            <w:r>
              <w:rPr>
                <w:rFonts w:ascii="MS PGothic" w:hAnsi="MS PGothic"/>
                <w:sz w:val="24"/>
              </w:rPr>
              <w:t>✔</w:t>
            </w:r>
            <w:r>
              <w:rPr>
                <w:rFonts w:ascii="MS PGothic" w:hAnsi="MS PGothic"/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 xml:space="preserve">Modello ondulatorio della </w:t>
            </w:r>
            <w:r>
              <w:rPr>
                <w:spacing w:val="-4"/>
                <w:sz w:val="24"/>
              </w:rPr>
              <w:t>luce</w:t>
            </w:r>
          </w:p>
          <w:p w:rsidR="00CB4067" w:rsidRDefault="00CB4067">
            <w:pPr>
              <w:pStyle w:val="TableParagraph"/>
              <w:spacing w:line="285" w:lineRule="exact"/>
              <w:ind w:left="494"/>
              <w:rPr>
                <w:sz w:val="24"/>
              </w:rPr>
            </w:pPr>
            <w:r>
              <w:rPr>
                <w:rFonts w:ascii="MS PGothic" w:hAnsi="MS PGothic"/>
                <w:sz w:val="24"/>
              </w:rPr>
              <w:t>✔</w:t>
            </w:r>
            <w:r>
              <w:rPr>
                <w:rFonts w:ascii="MS PGothic" w:hAnsi="MS PGothic"/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 xml:space="preserve">Dispersione della luce e spettro </w:t>
            </w:r>
            <w:r>
              <w:rPr>
                <w:spacing w:val="-2"/>
                <w:sz w:val="24"/>
              </w:rPr>
              <w:t>visibile</w:t>
            </w:r>
          </w:p>
          <w:p w:rsidR="00CB4067" w:rsidRDefault="00CB4067">
            <w:pPr>
              <w:pStyle w:val="TableParagraph"/>
              <w:spacing w:line="285" w:lineRule="exact"/>
              <w:ind w:left="494"/>
              <w:rPr>
                <w:sz w:val="24"/>
              </w:rPr>
            </w:pPr>
            <w:r>
              <w:rPr>
                <w:rFonts w:ascii="MS PGothic" w:hAnsi="MS PGothic"/>
                <w:sz w:val="24"/>
              </w:rPr>
              <w:t>✔</w:t>
            </w:r>
            <w:r>
              <w:rPr>
                <w:rFonts w:ascii="MS PGothic" w:hAnsi="MS PGothic"/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 xml:space="preserve">Grandezze </w:t>
            </w:r>
            <w:r>
              <w:rPr>
                <w:spacing w:val="-2"/>
                <w:sz w:val="24"/>
              </w:rPr>
              <w:t>fotometriche</w:t>
            </w:r>
          </w:p>
          <w:p w:rsidR="00CB4067" w:rsidRDefault="00CB4067">
            <w:pPr>
              <w:pStyle w:val="TableParagraph"/>
              <w:spacing w:line="285" w:lineRule="exact"/>
              <w:ind w:left="494"/>
              <w:rPr>
                <w:sz w:val="24"/>
              </w:rPr>
            </w:pPr>
            <w:r>
              <w:rPr>
                <w:rFonts w:ascii="MS PGothic" w:hAnsi="MS PGothic"/>
                <w:sz w:val="24"/>
              </w:rPr>
              <w:t>✔</w:t>
            </w:r>
            <w:r>
              <w:rPr>
                <w:rFonts w:ascii="MS PGothic" w:hAnsi="MS PGothic"/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 xml:space="preserve">Principio di Huygens </w:t>
            </w:r>
            <w:r>
              <w:rPr>
                <w:spacing w:val="-2"/>
                <w:sz w:val="24"/>
              </w:rPr>
              <w:t>(Accenni)</w:t>
            </w:r>
          </w:p>
          <w:p w:rsidR="00CB4067" w:rsidRDefault="00CB4067">
            <w:pPr>
              <w:pStyle w:val="TableParagraph"/>
              <w:spacing w:line="285" w:lineRule="exact"/>
              <w:ind w:left="494"/>
              <w:rPr>
                <w:sz w:val="24"/>
              </w:rPr>
            </w:pPr>
            <w:r>
              <w:rPr>
                <w:rFonts w:ascii="MS PGothic" w:hAnsi="MS PGothic"/>
                <w:sz w:val="24"/>
              </w:rPr>
              <w:t>✔</w:t>
            </w:r>
            <w:r>
              <w:rPr>
                <w:rFonts w:ascii="MS PGothic" w:hAnsi="MS PGothic"/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 xml:space="preserve">Riflessione della </w:t>
            </w:r>
            <w:r>
              <w:rPr>
                <w:spacing w:val="-4"/>
                <w:sz w:val="24"/>
              </w:rPr>
              <w:t>luce</w:t>
            </w:r>
          </w:p>
          <w:p w:rsidR="00CB4067" w:rsidRDefault="00CB4067">
            <w:pPr>
              <w:pStyle w:val="TableParagraph"/>
              <w:spacing w:line="285" w:lineRule="exact"/>
              <w:ind w:left="494"/>
              <w:rPr>
                <w:sz w:val="24"/>
              </w:rPr>
            </w:pPr>
            <w:r>
              <w:rPr>
                <w:rFonts w:ascii="MS PGothic" w:hAnsi="MS PGothic"/>
                <w:sz w:val="24"/>
              </w:rPr>
              <w:t>✔</w:t>
            </w:r>
            <w:r>
              <w:rPr>
                <w:rFonts w:ascii="MS PGothic" w:hAnsi="MS PGothic"/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Diffusione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luce</w:t>
            </w:r>
          </w:p>
          <w:p w:rsidR="00CB4067" w:rsidRDefault="00CB4067">
            <w:pPr>
              <w:pStyle w:val="TableParagraph"/>
              <w:spacing w:line="285" w:lineRule="exact"/>
              <w:ind w:left="494"/>
              <w:rPr>
                <w:sz w:val="24"/>
              </w:rPr>
            </w:pPr>
            <w:r>
              <w:rPr>
                <w:rFonts w:ascii="MS PGothic" w:hAnsi="MS PGothic"/>
                <w:sz w:val="24"/>
              </w:rPr>
              <w:t>✔</w:t>
            </w:r>
            <w:r>
              <w:rPr>
                <w:rFonts w:ascii="MS PGothic" w:hAnsi="MS PGothic"/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 xml:space="preserve">Rifrazione della </w:t>
            </w:r>
            <w:r>
              <w:rPr>
                <w:spacing w:val="-4"/>
                <w:sz w:val="24"/>
              </w:rPr>
              <w:t>luce</w:t>
            </w:r>
          </w:p>
          <w:p w:rsidR="00CB4067" w:rsidRDefault="00CB4067">
            <w:pPr>
              <w:pStyle w:val="TableParagraph"/>
              <w:spacing w:line="285" w:lineRule="exact"/>
              <w:ind w:left="494"/>
              <w:rPr>
                <w:sz w:val="24"/>
              </w:rPr>
            </w:pPr>
            <w:r>
              <w:rPr>
                <w:rFonts w:ascii="MS PGothic" w:hAnsi="MS PGothic"/>
                <w:sz w:val="24"/>
              </w:rPr>
              <w:t>✔</w:t>
            </w:r>
            <w:r>
              <w:rPr>
                <w:rFonts w:ascii="MS PGothic" w:hAnsi="MS PGothic"/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 xml:space="preserve">Riflessione totale della </w:t>
            </w:r>
            <w:r>
              <w:rPr>
                <w:spacing w:val="-4"/>
                <w:sz w:val="24"/>
              </w:rPr>
              <w:t>luce</w:t>
            </w:r>
          </w:p>
          <w:p w:rsidR="00CB4067" w:rsidRDefault="00CB4067">
            <w:pPr>
              <w:pStyle w:val="TableParagraph"/>
              <w:spacing w:line="292" w:lineRule="exact"/>
              <w:ind w:left="494"/>
              <w:rPr>
                <w:sz w:val="24"/>
              </w:rPr>
            </w:pPr>
            <w:r>
              <w:rPr>
                <w:rFonts w:ascii="MS PGothic" w:hAnsi="MS PGothic"/>
                <w:sz w:val="24"/>
              </w:rPr>
              <w:t>✔</w:t>
            </w:r>
            <w:r>
              <w:rPr>
                <w:rFonts w:ascii="MS PGothic" w:hAnsi="MS PGothic"/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 xml:space="preserve">Interferenza della </w:t>
            </w:r>
            <w:r>
              <w:rPr>
                <w:spacing w:val="-4"/>
                <w:sz w:val="24"/>
              </w:rPr>
              <w:t>luce</w:t>
            </w:r>
          </w:p>
          <w:p w:rsidR="00CB4067" w:rsidRDefault="00CB4067">
            <w:pPr>
              <w:pStyle w:val="TableParagraph"/>
              <w:spacing w:line="283" w:lineRule="exact"/>
              <w:ind w:left="494"/>
              <w:rPr>
                <w:sz w:val="24"/>
              </w:rPr>
            </w:pPr>
            <w:r>
              <w:rPr>
                <w:rFonts w:ascii="MS PGothic" w:hAnsi="MS PGothic"/>
              </w:rPr>
              <w:t>✔</w:t>
            </w:r>
            <w:r>
              <w:rPr>
                <w:rFonts w:ascii="MS PGothic" w:hAnsi="MS PGothic"/>
                <w:spacing w:val="69"/>
              </w:rPr>
              <w:t xml:space="preserve"> </w:t>
            </w:r>
            <w:r>
              <w:rPr>
                <w:sz w:val="24"/>
              </w:rPr>
              <w:t>Diffrazione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luce</w:t>
            </w:r>
          </w:p>
        </w:tc>
      </w:tr>
    </w:tbl>
    <w:p w:rsidR="00FD5EEA" w:rsidRDefault="00FD5EEA">
      <w:pPr>
        <w:pStyle w:val="Corpotesto"/>
        <w:rPr>
          <w:sz w:val="20"/>
        </w:rPr>
      </w:pPr>
    </w:p>
    <w:p w:rsidR="00FD5EEA" w:rsidRDefault="00FD5EEA">
      <w:pPr>
        <w:pStyle w:val="Corpotesto"/>
        <w:spacing w:before="3"/>
        <w:rPr>
          <w:sz w:val="25"/>
        </w:rPr>
      </w:pPr>
    </w:p>
    <w:tbl>
      <w:tblPr>
        <w:tblStyle w:val="TableNormal"/>
        <w:tblW w:w="9780" w:type="dxa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0"/>
        <w:gridCol w:w="6700"/>
      </w:tblGrid>
      <w:tr w:rsidR="00CB4067" w:rsidTr="00CB4067">
        <w:trPr>
          <w:trHeight w:val="280"/>
        </w:trPr>
        <w:tc>
          <w:tcPr>
            <w:tcW w:w="3080" w:type="dxa"/>
          </w:tcPr>
          <w:p w:rsidR="00CB4067" w:rsidRDefault="00CB4067">
            <w:pPr>
              <w:pStyle w:val="TableParagraph"/>
              <w:spacing w:before="16" w:line="244" w:lineRule="exact"/>
              <w:ind w:left="1035" w:right="100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Modulo 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700" w:type="dxa"/>
          </w:tcPr>
          <w:p w:rsidR="00CB4067" w:rsidRDefault="00CB4067">
            <w:pPr>
              <w:pStyle w:val="TableParagraph"/>
              <w:spacing w:before="16" w:line="244" w:lineRule="exact"/>
              <w:ind w:left="2829" w:right="280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Contenuti</w:t>
            </w:r>
          </w:p>
        </w:tc>
      </w:tr>
      <w:tr w:rsidR="00CB4067" w:rsidTr="00CB4067">
        <w:trPr>
          <w:trHeight w:val="300"/>
        </w:trPr>
        <w:tc>
          <w:tcPr>
            <w:tcW w:w="3080" w:type="dxa"/>
            <w:tcBorders>
              <w:bottom w:val="nil"/>
            </w:tcBorders>
          </w:tcPr>
          <w:p w:rsidR="00CB4067" w:rsidRDefault="00CB40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00" w:type="dxa"/>
            <w:tcBorders>
              <w:bottom w:val="nil"/>
            </w:tcBorders>
          </w:tcPr>
          <w:p w:rsidR="00CB4067" w:rsidRDefault="00CB4067">
            <w:pPr>
              <w:pStyle w:val="TableParagraph"/>
              <w:spacing w:before="1" w:line="279" w:lineRule="exact"/>
              <w:ind w:left="504"/>
              <w:rPr>
                <w:sz w:val="24"/>
              </w:rPr>
            </w:pPr>
            <w:r>
              <w:rPr>
                <w:rFonts w:ascii="MS PGothic" w:hAnsi="MS PGothic"/>
                <w:sz w:val="24"/>
              </w:rPr>
              <w:t>✔</w:t>
            </w:r>
            <w:r>
              <w:rPr>
                <w:rFonts w:ascii="MS PGothic" w:hAnsi="MS PGothic"/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 xml:space="preserve">Fenomeni di </w:t>
            </w:r>
            <w:r>
              <w:rPr>
                <w:spacing w:val="-2"/>
                <w:sz w:val="24"/>
              </w:rPr>
              <w:t>elettrizzazione</w:t>
            </w:r>
          </w:p>
        </w:tc>
      </w:tr>
      <w:tr w:rsidR="00CB4067" w:rsidTr="00CB4067">
        <w:trPr>
          <w:trHeight w:val="285"/>
        </w:trPr>
        <w:tc>
          <w:tcPr>
            <w:tcW w:w="3080" w:type="dxa"/>
            <w:tcBorders>
              <w:top w:val="nil"/>
              <w:bottom w:val="nil"/>
            </w:tcBorders>
          </w:tcPr>
          <w:p w:rsidR="00CB4067" w:rsidRDefault="00CB40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00" w:type="dxa"/>
            <w:tcBorders>
              <w:top w:val="nil"/>
              <w:bottom w:val="nil"/>
            </w:tcBorders>
          </w:tcPr>
          <w:p w:rsidR="00CB4067" w:rsidRDefault="00CB4067">
            <w:pPr>
              <w:pStyle w:val="TableParagraph"/>
              <w:spacing w:line="265" w:lineRule="exact"/>
              <w:ind w:left="504"/>
              <w:rPr>
                <w:sz w:val="24"/>
              </w:rPr>
            </w:pPr>
            <w:r>
              <w:rPr>
                <w:rFonts w:ascii="MS PGothic" w:hAnsi="MS PGothic"/>
                <w:sz w:val="24"/>
              </w:rPr>
              <w:t>✔</w:t>
            </w:r>
            <w:r>
              <w:rPr>
                <w:rFonts w:ascii="MS PGothic" w:hAnsi="MS PGothic"/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 xml:space="preserve">Isolanti e </w:t>
            </w:r>
            <w:r>
              <w:rPr>
                <w:spacing w:val="-2"/>
                <w:sz w:val="24"/>
              </w:rPr>
              <w:t>conduttori</w:t>
            </w:r>
          </w:p>
        </w:tc>
      </w:tr>
      <w:tr w:rsidR="00CB4067" w:rsidTr="00CB4067">
        <w:trPr>
          <w:trHeight w:val="855"/>
        </w:trPr>
        <w:tc>
          <w:tcPr>
            <w:tcW w:w="3080" w:type="dxa"/>
            <w:tcBorders>
              <w:top w:val="nil"/>
              <w:bottom w:val="nil"/>
            </w:tcBorders>
          </w:tcPr>
          <w:p w:rsidR="00CB4067" w:rsidRDefault="00CB4067">
            <w:pPr>
              <w:pStyle w:val="TableParagraph"/>
              <w:spacing w:before="143" w:line="247" w:lineRule="auto"/>
              <w:ind w:left="1123" w:hanging="874"/>
              <w:rPr>
                <w:sz w:val="24"/>
              </w:rPr>
            </w:pPr>
            <w:r>
              <w:rPr>
                <w:sz w:val="24"/>
              </w:rPr>
              <w:t>Carica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elettrica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campo </w:t>
            </w:r>
            <w:r>
              <w:rPr>
                <w:spacing w:val="-2"/>
                <w:sz w:val="24"/>
              </w:rPr>
              <w:t>elettrico</w:t>
            </w:r>
          </w:p>
        </w:tc>
        <w:tc>
          <w:tcPr>
            <w:tcW w:w="6700" w:type="dxa"/>
            <w:tcBorders>
              <w:top w:val="nil"/>
              <w:bottom w:val="nil"/>
            </w:tcBorders>
          </w:tcPr>
          <w:p w:rsidR="00CB4067" w:rsidRDefault="00CB4067">
            <w:pPr>
              <w:pStyle w:val="TableParagraph"/>
              <w:spacing w:line="282" w:lineRule="exact"/>
              <w:ind w:left="504"/>
              <w:rPr>
                <w:sz w:val="24"/>
              </w:rPr>
            </w:pPr>
            <w:r>
              <w:rPr>
                <w:rFonts w:ascii="MS PGothic" w:hAnsi="MS PGothic"/>
                <w:sz w:val="24"/>
              </w:rPr>
              <w:t>✔</w:t>
            </w:r>
            <w:r>
              <w:rPr>
                <w:rFonts w:ascii="MS PGothic" w:hAnsi="MS PGothic"/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 xml:space="preserve">Carica </w:t>
            </w:r>
            <w:r>
              <w:rPr>
                <w:spacing w:val="-2"/>
                <w:sz w:val="24"/>
              </w:rPr>
              <w:t>elettrica</w:t>
            </w:r>
          </w:p>
          <w:p w:rsidR="00CB4067" w:rsidRDefault="00CB4067">
            <w:pPr>
              <w:pStyle w:val="TableParagraph"/>
              <w:spacing w:line="285" w:lineRule="exact"/>
              <w:ind w:left="504"/>
              <w:rPr>
                <w:sz w:val="24"/>
              </w:rPr>
            </w:pPr>
            <w:r>
              <w:rPr>
                <w:rFonts w:ascii="MS PGothic" w:hAnsi="MS PGothic"/>
                <w:sz w:val="24"/>
              </w:rPr>
              <w:t>✔</w:t>
            </w:r>
            <w:r>
              <w:rPr>
                <w:rFonts w:ascii="MS PGothic" w:hAnsi="MS PGothic"/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 xml:space="preserve">Legge di </w:t>
            </w:r>
            <w:r>
              <w:rPr>
                <w:spacing w:val="-2"/>
                <w:sz w:val="24"/>
              </w:rPr>
              <w:t>Coulomb</w:t>
            </w:r>
          </w:p>
          <w:p w:rsidR="00CB4067" w:rsidRDefault="00CB4067">
            <w:pPr>
              <w:pStyle w:val="TableParagraph"/>
              <w:spacing w:line="268" w:lineRule="exact"/>
              <w:ind w:left="504"/>
              <w:rPr>
                <w:sz w:val="24"/>
              </w:rPr>
            </w:pPr>
            <w:r>
              <w:rPr>
                <w:rFonts w:ascii="MS PGothic" w:hAnsi="MS PGothic"/>
                <w:sz w:val="24"/>
              </w:rPr>
              <w:t>✔</w:t>
            </w:r>
            <w:r>
              <w:rPr>
                <w:rFonts w:ascii="MS PGothic" w:hAnsi="MS PGothic"/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 xml:space="preserve">Forza di Coulomb nella </w:t>
            </w:r>
            <w:r>
              <w:rPr>
                <w:spacing w:val="-2"/>
                <w:sz w:val="24"/>
              </w:rPr>
              <w:t>materia</w:t>
            </w:r>
          </w:p>
        </w:tc>
      </w:tr>
      <w:tr w:rsidR="00CB4067" w:rsidTr="00CB4067">
        <w:trPr>
          <w:trHeight w:val="285"/>
        </w:trPr>
        <w:tc>
          <w:tcPr>
            <w:tcW w:w="3080" w:type="dxa"/>
            <w:tcBorders>
              <w:top w:val="nil"/>
              <w:bottom w:val="nil"/>
            </w:tcBorders>
          </w:tcPr>
          <w:p w:rsidR="00CB4067" w:rsidRDefault="00CB40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00" w:type="dxa"/>
            <w:tcBorders>
              <w:top w:val="nil"/>
              <w:bottom w:val="nil"/>
            </w:tcBorders>
          </w:tcPr>
          <w:p w:rsidR="00CB4067" w:rsidRDefault="00CB4067">
            <w:pPr>
              <w:pStyle w:val="TableParagraph"/>
              <w:spacing w:line="265" w:lineRule="exact"/>
              <w:ind w:left="504"/>
              <w:rPr>
                <w:sz w:val="24"/>
              </w:rPr>
            </w:pPr>
            <w:r>
              <w:rPr>
                <w:rFonts w:ascii="MS PGothic" w:hAnsi="MS PGothic"/>
                <w:sz w:val="24"/>
              </w:rPr>
              <w:t>✔</w:t>
            </w:r>
            <w:r>
              <w:rPr>
                <w:rFonts w:ascii="MS PGothic" w:hAnsi="MS PGothic"/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 xml:space="preserve">Polarizzazione degli </w:t>
            </w:r>
            <w:r>
              <w:rPr>
                <w:spacing w:val="-2"/>
                <w:sz w:val="24"/>
              </w:rPr>
              <w:t>isolanti</w:t>
            </w:r>
          </w:p>
        </w:tc>
      </w:tr>
      <w:tr w:rsidR="00CB4067" w:rsidTr="00CB4067">
        <w:trPr>
          <w:trHeight w:val="274"/>
        </w:trPr>
        <w:tc>
          <w:tcPr>
            <w:tcW w:w="3080" w:type="dxa"/>
            <w:tcBorders>
              <w:top w:val="nil"/>
            </w:tcBorders>
          </w:tcPr>
          <w:p w:rsidR="00CB4067" w:rsidRDefault="00CB40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00" w:type="dxa"/>
            <w:tcBorders>
              <w:top w:val="nil"/>
            </w:tcBorders>
          </w:tcPr>
          <w:p w:rsidR="00CB4067" w:rsidRDefault="00CB4067">
            <w:pPr>
              <w:pStyle w:val="TableParagraph"/>
              <w:spacing w:line="254" w:lineRule="exact"/>
              <w:ind w:left="504"/>
              <w:rPr>
                <w:sz w:val="24"/>
              </w:rPr>
            </w:pPr>
            <w:r>
              <w:rPr>
                <w:rFonts w:ascii="MS PGothic" w:hAnsi="MS PGothic"/>
                <w:sz w:val="24"/>
              </w:rPr>
              <w:t>✔</w:t>
            </w:r>
            <w:r>
              <w:rPr>
                <w:rFonts w:ascii="MS PGothic" w:hAnsi="MS PGothic"/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 xml:space="preserve">Cariche e forze: il campo </w:t>
            </w:r>
            <w:r>
              <w:rPr>
                <w:spacing w:val="-2"/>
                <w:sz w:val="24"/>
              </w:rPr>
              <w:t>elettrico</w:t>
            </w:r>
          </w:p>
        </w:tc>
      </w:tr>
    </w:tbl>
    <w:p w:rsidR="00FD5EEA" w:rsidRDefault="00FD5EEA">
      <w:pPr>
        <w:spacing w:line="254" w:lineRule="exact"/>
        <w:rPr>
          <w:sz w:val="24"/>
        </w:rPr>
        <w:sectPr w:rsidR="00FD5EEA">
          <w:headerReference w:type="default" r:id="rId6"/>
          <w:footerReference w:type="default" r:id="rId7"/>
          <w:type w:val="continuous"/>
          <w:pgSz w:w="11920" w:h="16840"/>
          <w:pgMar w:top="2000" w:right="1000" w:bottom="1120" w:left="900" w:header="717" w:footer="921" w:gutter="0"/>
          <w:pgNumType w:start="1"/>
          <w:cols w:space="720"/>
        </w:sectPr>
      </w:pPr>
    </w:p>
    <w:p w:rsidR="00FD5EEA" w:rsidRDefault="00FD5EEA">
      <w:pPr>
        <w:pStyle w:val="Corpotesto"/>
        <w:rPr>
          <w:sz w:val="20"/>
        </w:rPr>
      </w:pPr>
    </w:p>
    <w:p w:rsidR="00FD5EEA" w:rsidRDefault="00FD5EEA">
      <w:pPr>
        <w:pStyle w:val="Corpotesto"/>
        <w:spacing w:before="1"/>
        <w:rPr>
          <w:sz w:val="10"/>
        </w:rPr>
      </w:pPr>
    </w:p>
    <w:tbl>
      <w:tblPr>
        <w:tblStyle w:val="TableNormal"/>
        <w:tblW w:w="9780" w:type="dxa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0"/>
        <w:gridCol w:w="6700"/>
      </w:tblGrid>
      <w:tr w:rsidR="00CB4067" w:rsidTr="00CB4067">
        <w:trPr>
          <w:trHeight w:val="2280"/>
        </w:trPr>
        <w:tc>
          <w:tcPr>
            <w:tcW w:w="3080" w:type="dxa"/>
          </w:tcPr>
          <w:p w:rsidR="00CB4067" w:rsidRDefault="00CB40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00" w:type="dxa"/>
          </w:tcPr>
          <w:p w:rsidR="00CB4067" w:rsidRDefault="00CB4067">
            <w:pPr>
              <w:pStyle w:val="TableParagraph"/>
              <w:spacing w:before="1" w:line="296" w:lineRule="exact"/>
              <w:ind w:left="504"/>
              <w:rPr>
                <w:sz w:val="24"/>
              </w:rPr>
            </w:pPr>
            <w:r>
              <w:rPr>
                <w:rFonts w:ascii="MS PGothic" w:hAnsi="MS PGothic"/>
                <w:sz w:val="24"/>
              </w:rPr>
              <w:t>✔</w:t>
            </w:r>
            <w:r>
              <w:rPr>
                <w:rFonts w:ascii="MS PGothic" w:hAnsi="MS PGothic"/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 xml:space="preserve">Linee di forza di un campo </w:t>
            </w:r>
            <w:r>
              <w:rPr>
                <w:spacing w:val="-2"/>
                <w:sz w:val="24"/>
              </w:rPr>
              <w:t>elettrico</w:t>
            </w:r>
          </w:p>
          <w:p w:rsidR="00CB4067" w:rsidRDefault="00CB4067">
            <w:pPr>
              <w:pStyle w:val="TableParagraph"/>
              <w:spacing w:line="285" w:lineRule="exact"/>
              <w:ind w:left="504"/>
              <w:rPr>
                <w:sz w:val="24"/>
              </w:rPr>
            </w:pPr>
            <w:r>
              <w:rPr>
                <w:rFonts w:ascii="MS PGothic" w:hAnsi="MS PGothic"/>
                <w:sz w:val="24"/>
              </w:rPr>
              <w:t>✔</w:t>
            </w:r>
            <w:r>
              <w:rPr>
                <w:rFonts w:ascii="MS PGothic" w:hAnsi="MS PGothic"/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 xml:space="preserve">Campo creato da una carica </w:t>
            </w:r>
            <w:r>
              <w:rPr>
                <w:spacing w:val="-2"/>
                <w:sz w:val="24"/>
              </w:rPr>
              <w:t>puntiforme</w:t>
            </w:r>
          </w:p>
          <w:p w:rsidR="00CB4067" w:rsidRDefault="00CB4067">
            <w:pPr>
              <w:pStyle w:val="TableParagraph"/>
              <w:spacing w:line="232" w:lineRule="auto"/>
              <w:ind w:left="864" w:hanging="360"/>
              <w:rPr>
                <w:sz w:val="24"/>
              </w:rPr>
            </w:pPr>
            <w:r>
              <w:rPr>
                <w:rFonts w:ascii="MS PGothic" w:hAnsi="MS PGothic"/>
                <w:sz w:val="24"/>
              </w:rPr>
              <w:t>✔</w:t>
            </w:r>
            <w:r>
              <w:rPr>
                <w:rFonts w:ascii="MS PGothic" w:hAnsi="MS PGothic"/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Campo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creato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una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distribuzione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piana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cariche </w:t>
            </w:r>
            <w:r>
              <w:rPr>
                <w:spacing w:val="-2"/>
                <w:sz w:val="24"/>
              </w:rPr>
              <w:t>elettriche</w:t>
            </w:r>
          </w:p>
          <w:p w:rsidR="00CB4067" w:rsidRDefault="00CB4067">
            <w:pPr>
              <w:pStyle w:val="TableParagraph"/>
              <w:spacing w:line="293" w:lineRule="exact"/>
              <w:ind w:left="504"/>
              <w:rPr>
                <w:sz w:val="24"/>
              </w:rPr>
            </w:pPr>
            <w:r>
              <w:rPr>
                <w:rFonts w:ascii="MS PGothic" w:hAnsi="MS PGothic"/>
                <w:sz w:val="24"/>
              </w:rPr>
              <w:t>✔</w:t>
            </w:r>
            <w:r>
              <w:rPr>
                <w:rFonts w:ascii="MS PGothic" w:hAnsi="MS PGothic"/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 xml:space="preserve">Campi con particolari </w:t>
            </w:r>
            <w:r>
              <w:rPr>
                <w:spacing w:val="-2"/>
                <w:sz w:val="24"/>
              </w:rPr>
              <w:t>simmetrie</w:t>
            </w:r>
          </w:p>
          <w:p w:rsidR="00CB4067" w:rsidRDefault="00CB4067">
            <w:pPr>
              <w:pStyle w:val="TableParagraph"/>
              <w:spacing w:line="285" w:lineRule="exact"/>
              <w:ind w:left="504"/>
              <w:rPr>
                <w:sz w:val="24"/>
              </w:rPr>
            </w:pPr>
            <w:r>
              <w:rPr>
                <w:rFonts w:ascii="MS PGothic" w:hAnsi="MS PGothic"/>
                <w:sz w:val="24"/>
              </w:rPr>
              <w:t>✔</w:t>
            </w:r>
            <w:r>
              <w:rPr>
                <w:rFonts w:ascii="MS PGothic" w:hAnsi="MS PGothic"/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 xml:space="preserve">Flusso del campo </w:t>
            </w:r>
            <w:r>
              <w:rPr>
                <w:spacing w:val="-2"/>
                <w:sz w:val="24"/>
              </w:rPr>
              <w:t>elettrico</w:t>
            </w:r>
          </w:p>
          <w:p w:rsidR="00CB4067" w:rsidRDefault="00CB4067">
            <w:pPr>
              <w:pStyle w:val="TableParagraph"/>
              <w:spacing w:line="285" w:lineRule="exact"/>
              <w:ind w:left="504"/>
              <w:rPr>
                <w:sz w:val="24"/>
              </w:rPr>
            </w:pPr>
            <w:r>
              <w:rPr>
                <w:rFonts w:ascii="MS PGothic" w:hAnsi="MS PGothic"/>
                <w:sz w:val="24"/>
              </w:rPr>
              <w:t>✔</w:t>
            </w:r>
            <w:r>
              <w:rPr>
                <w:rFonts w:ascii="MS PGothic" w:hAnsi="MS PGothic"/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Teorema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Gauss</w:t>
            </w:r>
          </w:p>
          <w:p w:rsidR="00CB4067" w:rsidRDefault="00CB4067">
            <w:pPr>
              <w:pStyle w:val="TableParagraph"/>
              <w:spacing w:line="252" w:lineRule="exact"/>
              <w:ind w:left="504"/>
              <w:rPr>
                <w:sz w:val="24"/>
              </w:rPr>
            </w:pPr>
            <w:r>
              <w:rPr>
                <w:rFonts w:ascii="MS PGothic" w:hAnsi="MS PGothic"/>
                <w:sz w:val="24"/>
              </w:rPr>
              <w:t>✔</w:t>
            </w:r>
            <w:r>
              <w:rPr>
                <w:rFonts w:ascii="MS PGothic" w:hAnsi="MS PGothic"/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 xml:space="preserve">Moto di una carica nel campo </w:t>
            </w:r>
            <w:r>
              <w:rPr>
                <w:spacing w:val="-2"/>
                <w:sz w:val="24"/>
              </w:rPr>
              <w:t>elettrico</w:t>
            </w:r>
          </w:p>
        </w:tc>
      </w:tr>
    </w:tbl>
    <w:p w:rsidR="00FD5EEA" w:rsidRDefault="00FD5EEA">
      <w:pPr>
        <w:pStyle w:val="Corpotesto"/>
        <w:rPr>
          <w:sz w:val="20"/>
        </w:rPr>
      </w:pPr>
    </w:p>
    <w:p w:rsidR="00FD5EEA" w:rsidRDefault="00FD5EEA">
      <w:pPr>
        <w:pStyle w:val="Corpotesto"/>
        <w:rPr>
          <w:sz w:val="20"/>
        </w:rPr>
      </w:pPr>
    </w:p>
    <w:p w:rsidR="00FD5EEA" w:rsidRDefault="00FD5EEA">
      <w:pPr>
        <w:pStyle w:val="Corpotesto"/>
        <w:spacing w:before="9"/>
        <w:rPr>
          <w:sz w:val="14"/>
        </w:rPr>
      </w:pPr>
    </w:p>
    <w:tbl>
      <w:tblPr>
        <w:tblStyle w:val="TableNormal"/>
        <w:tblW w:w="9780" w:type="dxa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0"/>
        <w:gridCol w:w="6840"/>
      </w:tblGrid>
      <w:tr w:rsidR="00CB4067" w:rsidTr="00CB4067">
        <w:trPr>
          <w:trHeight w:val="280"/>
        </w:trPr>
        <w:tc>
          <w:tcPr>
            <w:tcW w:w="2940" w:type="dxa"/>
          </w:tcPr>
          <w:p w:rsidR="00CB4067" w:rsidRDefault="00CB4067">
            <w:pPr>
              <w:pStyle w:val="TableParagraph"/>
              <w:spacing w:before="16" w:line="244" w:lineRule="exact"/>
              <w:ind w:left="975"/>
              <w:rPr>
                <w:sz w:val="24"/>
              </w:rPr>
            </w:pPr>
            <w:r>
              <w:rPr>
                <w:sz w:val="24"/>
              </w:rPr>
              <w:t xml:space="preserve">Modulo 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40" w:type="dxa"/>
          </w:tcPr>
          <w:p w:rsidR="00CB4067" w:rsidRDefault="00CB4067">
            <w:pPr>
              <w:pStyle w:val="TableParagraph"/>
              <w:spacing w:before="16" w:line="244" w:lineRule="exact"/>
              <w:ind w:left="2894" w:right="287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Contenuti</w:t>
            </w:r>
          </w:p>
        </w:tc>
      </w:tr>
      <w:tr w:rsidR="00CB4067" w:rsidTr="00CB4067">
        <w:trPr>
          <w:trHeight w:val="3019"/>
        </w:trPr>
        <w:tc>
          <w:tcPr>
            <w:tcW w:w="2940" w:type="dxa"/>
          </w:tcPr>
          <w:p w:rsidR="00CB4067" w:rsidRDefault="00CB4067">
            <w:pPr>
              <w:pStyle w:val="TableParagraph"/>
              <w:rPr>
                <w:sz w:val="26"/>
              </w:rPr>
            </w:pPr>
          </w:p>
          <w:p w:rsidR="00CB4067" w:rsidRDefault="00CB4067">
            <w:pPr>
              <w:pStyle w:val="TableParagraph"/>
              <w:rPr>
                <w:sz w:val="26"/>
              </w:rPr>
            </w:pPr>
          </w:p>
          <w:p w:rsidR="00CB4067" w:rsidRDefault="00CB4067">
            <w:pPr>
              <w:pStyle w:val="TableParagraph"/>
              <w:rPr>
                <w:sz w:val="26"/>
              </w:rPr>
            </w:pPr>
          </w:p>
          <w:p w:rsidR="00CB4067" w:rsidRDefault="00CB4067">
            <w:pPr>
              <w:pStyle w:val="TableParagraph"/>
              <w:spacing w:before="199" w:line="247" w:lineRule="auto"/>
              <w:ind w:left="788" w:hanging="434"/>
              <w:rPr>
                <w:sz w:val="24"/>
              </w:rPr>
            </w:pPr>
            <w:r>
              <w:rPr>
                <w:sz w:val="24"/>
              </w:rPr>
              <w:t>Potenziale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elettrico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e fenomeno di </w:t>
            </w:r>
            <w:r>
              <w:rPr>
                <w:spacing w:val="-2"/>
                <w:sz w:val="24"/>
              </w:rPr>
              <w:t>elettrostatica</w:t>
            </w:r>
          </w:p>
        </w:tc>
        <w:tc>
          <w:tcPr>
            <w:tcW w:w="6840" w:type="dxa"/>
          </w:tcPr>
          <w:p w:rsidR="00CB4067" w:rsidRDefault="00CB4067">
            <w:pPr>
              <w:pStyle w:val="TableParagraph"/>
              <w:spacing w:before="226" w:line="296" w:lineRule="exact"/>
              <w:ind w:left="494"/>
              <w:rPr>
                <w:sz w:val="24"/>
              </w:rPr>
            </w:pPr>
            <w:r>
              <w:rPr>
                <w:rFonts w:ascii="MS PGothic" w:hAnsi="MS PGothic"/>
                <w:sz w:val="24"/>
              </w:rPr>
              <w:t>✔</w:t>
            </w:r>
            <w:r>
              <w:rPr>
                <w:rFonts w:ascii="MS PGothic" w:hAnsi="MS PGothic"/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 xml:space="preserve">Energia potenziale </w:t>
            </w:r>
            <w:r>
              <w:rPr>
                <w:spacing w:val="-2"/>
                <w:sz w:val="24"/>
              </w:rPr>
              <w:t>elettrica</w:t>
            </w:r>
          </w:p>
          <w:p w:rsidR="00CB4067" w:rsidRDefault="00CB4067">
            <w:pPr>
              <w:pStyle w:val="TableParagraph"/>
              <w:spacing w:line="285" w:lineRule="exact"/>
              <w:ind w:left="494"/>
              <w:rPr>
                <w:sz w:val="24"/>
              </w:rPr>
            </w:pPr>
            <w:r>
              <w:rPr>
                <w:rFonts w:ascii="MS PGothic" w:hAnsi="MS PGothic"/>
                <w:sz w:val="24"/>
              </w:rPr>
              <w:t>✔</w:t>
            </w:r>
            <w:r>
              <w:rPr>
                <w:rFonts w:ascii="MS PGothic" w:hAnsi="MS PGothic"/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Potenziale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elettrico 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differenza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di </w:t>
            </w:r>
            <w:r>
              <w:rPr>
                <w:spacing w:val="-2"/>
                <w:sz w:val="24"/>
              </w:rPr>
              <w:t>potenziale</w:t>
            </w:r>
          </w:p>
          <w:p w:rsidR="00CB4067" w:rsidRDefault="00CB4067">
            <w:pPr>
              <w:pStyle w:val="TableParagraph"/>
              <w:spacing w:line="285" w:lineRule="exact"/>
              <w:ind w:left="494"/>
              <w:rPr>
                <w:sz w:val="24"/>
              </w:rPr>
            </w:pPr>
            <w:r>
              <w:rPr>
                <w:rFonts w:ascii="MS PGothic" w:hAnsi="MS PGothic"/>
                <w:sz w:val="24"/>
              </w:rPr>
              <w:t>✔</w:t>
            </w:r>
            <w:r>
              <w:rPr>
                <w:rFonts w:ascii="MS PGothic" w:hAnsi="MS PGothic"/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 xml:space="preserve">Superfici </w:t>
            </w:r>
            <w:r>
              <w:rPr>
                <w:spacing w:val="-2"/>
                <w:sz w:val="24"/>
              </w:rPr>
              <w:t>equipotenziali</w:t>
            </w:r>
          </w:p>
          <w:p w:rsidR="00CB4067" w:rsidRDefault="00CB4067">
            <w:pPr>
              <w:pStyle w:val="TableParagraph"/>
              <w:spacing w:line="285" w:lineRule="exact"/>
              <w:ind w:left="494"/>
              <w:rPr>
                <w:sz w:val="24"/>
              </w:rPr>
            </w:pPr>
            <w:r>
              <w:rPr>
                <w:rFonts w:ascii="MS PGothic" w:hAnsi="MS PGothic"/>
                <w:sz w:val="24"/>
              </w:rPr>
              <w:t>✔</w:t>
            </w:r>
            <w:r>
              <w:rPr>
                <w:rFonts w:ascii="MS PGothic" w:hAnsi="MS PGothic"/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 xml:space="preserve">Circuitazione del campo </w:t>
            </w:r>
            <w:r>
              <w:rPr>
                <w:spacing w:val="-2"/>
                <w:sz w:val="24"/>
              </w:rPr>
              <w:t>elettrico</w:t>
            </w:r>
          </w:p>
          <w:p w:rsidR="00CB4067" w:rsidRDefault="00CB4067">
            <w:pPr>
              <w:pStyle w:val="TableParagraph"/>
              <w:spacing w:line="285" w:lineRule="exact"/>
              <w:ind w:left="494"/>
              <w:rPr>
                <w:sz w:val="24"/>
              </w:rPr>
            </w:pPr>
            <w:r>
              <w:rPr>
                <w:rFonts w:ascii="MS PGothic" w:hAnsi="MS PGothic"/>
                <w:sz w:val="24"/>
              </w:rPr>
              <w:t>✔</w:t>
            </w:r>
            <w:r>
              <w:rPr>
                <w:rFonts w:ascii="MS PGothic" w:hAnsi="MS PGothic"/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 xml:space="preserve">Conduttori in equilibrio </w:t>
            </w:r>
            <w:r>
              <w:rPr>
                <w:spacing w:val="-2"/>
                <w:sz w:val="24"/>
              </w:rPr>
              <w:t>elettrostatico</w:t>
            </w:r>
          </w:p>
          <w:p w:rsidR="00CB4067" w:rsidRDefault="00CB4067">
            <w:pPr>
              <w:pStyle w:val="TableParagraph"/>
              <w:spacing w:line="285" w:lineRule="exact"/>
              <w:ind w:left="494"/>
              <w:rPr>
                <w:sz w:val="24"/>
              </w:rPr>
            </w:pPr>
            <w:r>
              <w:rPr>
                <w:rFonts w:ascii="MS PGothic" w:hAnsi="MS PGothic"/>
                <w:sz w:val="24"/>
              </w:rPr>
              <w:t>✔</w:t>
            </w:r>
            <w:r>
              <w:rPr>
                <w:rFonts w:ascii="MS PGothic" w:hAnsi="MS PGothic"/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 xml:space="preserve">Capacità di un </w:t>
            </w:r>
            <w:r>
              <w:rPr>
                <w:spacing w:val="-2"/>
                <w:sz w:val="24"/>
              </w:rPr>
              <w:t>conduttore</w:t>
            </w:r>
          </w:p>
          <w:p w:rsidR="00CB4067" w:rsidRDefault="00CB4067">
            <w:pPr>
              <w:pStyle w:val="TableParagraph"/>
              <w:spacing w:line="285" w:lineRule="exact"/>
              <w:ind w:left="494"/>
              <w:rPr>
                <w:sz w:val="24"/>
              </w:rPr>
            </w:pPr>
            <w:r>
              <w:rPr>
                <w:rFonts w:ascii="MS PGothic" w:hAnsi="MS PGothic"/>
                <w:sz w:val="24"/>
              </w:rPr>
              <w:t>✔</w:t>
            </w:r>
            <w:r>
              <w:rPr>
                <w:rFonts w:ascii="MS PGothic" w:hAnsi="MS PGothic"/>
                <w:spacing w:val="4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Condensatori</w:t>
            </w:r>
          </w:p>
          <w:p w:rsidR="00CB4067" w:rsidRDefault="00CB4067">
            <w:pPr>
              <w:pStyle w:val="TableParagraph"/>
              <w:spacing w:line="285" w:lineRule="exact"/>
              <w:ind w:left="494"/>
              <w:rPr>
                <w:sz w:val="24"/>
              </w:rPr>
            </w:pPr>
            <w:r>
              <w:rPr>
                <w:rFonts w:ascii="MS PGothic" w:hAnsi="MS PGothic"/>
                <w:sz w:val="24"/>
              </w:rPr>
              <w:t>✔</w:t>
            </w:r>
            <w:r>
              <w:rPr>
                <w:rFonts w:ascii="MS PGothic" w:hAnsi="MS PGothic"/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 xml:space="preserve">Condensatori in serie e </w:t>
            </w:r>
            <w:r>
              <w:rPr>
                <w:spacing w:val="-2"/>
                <w:sz w:val="24"/>
              </w:rPr>
              <w:t>parallelo</w:t>
            </w:r>
          </w:p>
          <w:p w:rsidR="00CB4067" w:rsidRDefault="00CB4067">
            <w:pPr>
              <w:pStyle w:val="TableParagraph"/>
              <w:spacing w:line="296" w:lineRule="exact"/>
              <w:ind w:left="494"/>
              <w:rPr>
                <w:sz w:val="24"/>
              </w:rPr>
            </w:pPr>
            <w:r>
              <w:rPr>
                <w:rFonts w:ascii="MS PGothic" w:hAnsi="MS PGothic"/>
                <w:sz w:val="24"/>
              </w:rPr>
              <w:t>✔</w:t>
            </w:r>
            <w:r>
              <w:rPr>
                <w:rFonts w:ascii="MS PGothic" w:hAnsi="MS PGothic"/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 xml:space="preserve">Energia immagazzinata in un </w:t>
            </w:r>
            <w:r>
              <w:rPr>
                <w:spacing w:val="-2"/>
                <w:sz w:val="24"/>
              </w:rPr>
              <w:t>condensatore</w:t>
            </w:r>
          </w:p>
        </w:tc>
      </w:tr>
    </w:tbl>
    <w:p w:rsidR="00FD5EEA" w:rsidRDefault="00FD5EEA">
      <w:pPr>
        <w:pStyle w:val="Corpotesto"/>
        <w:rPr>
          <w:sz w:val="20"/>
        </w:rPr>
      </w:pPr>
    </w:p>
    <w:p w:rsidR="00FD5EEA" w:rsidRDefault="00FD5EEA">
      <w:pPr>
        <w:pStyle w:val="Corpotesto"/>
        <w:rPr>
          <w:sz w:val="20"/>
        </w:rPr>
      </w:pPr>
    </w:p>
    <w:p w:rsidR="00FD5EEA" w:rsidRDefault="00FD5EEA">
      <w:pPr>
        <w:pStyle w:val="Corpotesto"/>
        <w:spacing w:before="10"/>
        <w:rPr>
          <w:sz w:val="14"/>
        </w:rPr>
      </w:pPr>
    </w:p>
    <w:tbl>
      <w:tblPr>
        <w:tblStyle w:val="TableNormal"/>
        <w:tblW w:w="9780" w:type="dxa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0"/>
        <w:gridCol w:w="6840"/>
      </w:tblGrid>
      <w:tr w:rsidR="00CB4067" w:rsidTr="00CB4067">
        <w:trPr>
          <w:trHeight w:val="279"/>
        </w:trPr>
        <w:tc>
          <w:tcPr>
            <w:tcW w:w="2940" w:type="dxa"/>
          </w:tcPr>
          <w:p w:rsidR="00CB4067" w:rsidRDefault="00CB4067">
            <w:pPr>
              <w:pStyle w:val="TableParagraph"/>
              <w:spacing w:before="11" w:line="249" w:lineRule="exact"/>
              <w:ind w:left="975"/>
              <w:rPr>
                <w:sz w:val="24"/>
              </w:rPr>
            </w:pPr>
            <w:r>
              <w:rPr>
                <w:sz w:val="24"/>
              </w:rPr>
              <w:t xml:space="preserve">Modulo 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840" w:type="dxa"/>
          </w:tcPr>
          <w:p w:rsidR="00CB4067" w:rsidRDefault="00CB4067">
            <w:pPr>
              <w:pStyle w:val="TableParagraph"/>
              <w:spacing w:before="11" w:line="249" w:lineRule="exact"/>
              <w:ind w:left="2894" w:right="287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Contenuti</w:t>
            </w:r>
          </w:p>
        </w:tc>
      </w:tr>
      <w:tr w:rsidR="00CB4067" w:rsidTr="00CB4067">
        <w:trPr>
          <w:trHeight w:val="4013"/>
        </w:trPr>
        <w:tc>
          <w:tcPr>
            <w:tcW w:w="2940" w:type="dxa"/>
          </w:tcPr>
          <w:p w:rsidR="00CB4067" w:rsidRDefault="00CB4067">
            <w:pPr>
              <w:pStyle w:val="TableParagraph"/>
              <w:rPr>
                <w:sz w:val="26"/>
              </w:rPr>
            </w:pPr>
          </w:p>
          <w:p w:rsidR="00CB4067" w:rsidRDefault="00CB4067">
            <w:pPr>
              <w:pStyle w:val="TableParagraph"/>
              <w:rPr>
                <w:sz w:val="26"/>
              </w:rPr>
            </w:pPr>
          </w:p>
          <w:p w:rsidR="00CB4067" w:rsidRDefault="00CB4067">
            <w:pPr>
              <w:pStyle w:val="TableParagraph"/>
              <w:rPr>
                <w:sz w:val="26"/>
              </w:rPr>
            </w:pPr>
          </w:p>
          <w:p w:rsidR="00CB4067" w:rsidRDefault="00CB4067">
            <w:pPr>
              <w:pStyle w:val="TableParagraph"/>
              <w:rPr>
                <w:sz w:val="26"/>
              </w:rPr>
            </w:pPr>
          </w:p>
          <w:p w:rsidR="00CB4067" w:rsidRDefault="00CB4067">
            <w:pPr>
              <w:pStyle w:val="TableParagraph"/>
              <w:rPr>
                <w:sz w:val="26"/>
              </w:rPr>
            </w:pPr>
          </w:p>
          <w:p w:rsidR="00CB4067" w:rsidRDefault="00CB4067">
            <w:pPr>
              <w:pStyle w:val="TableParagraph"/>
              <w:spacing w:before="11"/>
              <w:rPr>
                <w:sz w:val="35"/>
              </w:rPr>
            </w:pPr>
          </w:p>
          <w:p w:rsidR="00CB4067" w:rsidRDefault="00CB4067">
            <w:pPr>
              <w:pStyle w:val="TableParagraph"/>
              <w:spacing w:line="247" w:lineRule="auto"/>
              <w:ind w:left="361" w:firstLine="186"/>
              <w:rPr>
                <w:sz w:val="24"/>
              </w:rPr>
            </w:pPr>
            <w:r>
              <w:rPr>
                <w:sz w:val="24"/>
              </w:rPr>
              <w:t>Corrente elettrica continua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(nei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metalli)</w:t>
            </w:r>
          </w:p>
        </w:tc>
        <w:tc>
          <w:tcPr>
            <w:tcW w:w="6840" w:type="dxa"/>
          </w:tcPr>
          <w:p w:rsidR="00CB4067" w:rsidRDefault="00CB4067">
            <w:pPr>
              <w:pStyle w:val="TableParagraph"/>
              <w:spacing w:before="41" w:line="296" w:lineRule="exact"/>
              <w:ind w:left="464"/>
              <w:rPr>
                <w:sz w:val="24"/>
              </w:rPr>
            </w:pPr>
            <w:r>
              <w:rPr>
                <w:rFonts w:ascii="MS PGothic" w:hAnsi="MS PGothic"/>
                <w:sz w:val="24"/>
              </w:rPr>
              <w:t>✔</w:t>
            </w:r>
            <w:r>
              <w:rPr>
                <w:rFonts w:ascii="MS PGothic" w:hAnsi="MS PGothic"/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 xml:space="preserve">Intensità e verso della corrente elettrica </w:t>
            </w:r>
            <w:r>
              <w:rPr>
                <w:spacing w:val="-2"/>
                <w:sz w:val="24"/>
              </w:rPr>
              <w:t>continua</w:t>
            </w:r>
          </w:p>
          <w:p w:rsidR="00CB4067" w:rsidRDefault="00CB4067">
            <w:pPr>
              <w:pStyle w:val="TableParagraph"/>
              <w:spacing w:line="285" w:lineRule="exact"/>
              <w:ind w:left="464"/>
              <w:rPr>
                <w:sz w:val="24"/>
              </w:rPr>
            </w:pPr>
            <w:r>
              <w:rPr>
                <w:rFonts w:ascii="MS PGothic" w:hAnsi="MS PGothic"/>
                <w:sz w:val="24"/>
              </w:rPr>
              <w:t>✔</w:t>
            </w:r>
            <w:r>
              <w:rPr>
                <w:rFonts w:ascii="MS PGothic" w:hAnsi="MS PGothic"/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 xml:space="preserve">Generatori di tensione e circuiti </w:t>
            </w:r>
            <w:r>
              <w:rPr>
                <w:spacing w:val="-2"/>
                <w:sz w:val="24"/>
              </w:rPr>
              <w:t>elettrici</w:t>
            </w:r>
          </w:p>
          <w:p w:rsidR="00CB4067" w:rsidRDefault="00CB4067">
            <w:pPr>
              <w:pStyle w:val="TableParagraph"/>
              <w:spacing w:line="285" w:lineRule="exact"/>
              <w:ind w:left="464"/>
              <w:rPr>
                <w:sz w:val="24"/>
              </w:rPr>
            </w:pPr>
            <w:r>
              <w:rPr>
                <w:rFonts w:ascii="MS PGothic" w:hAnsi="MS PGothic"/>
                <w:sz w:val="24"/>
              </w:rPr>
              <w:t>✔</w:t>
            </w:r>
            <w:r>
              <w:rPr>
                <w:rFonts w:ascii="MS PGothic" w:hAnsi="MS PGothic"/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 xml:space="preserve">Collegamenti in serie e </w:t>
            </w:r>
            <w:r>
              <w:rPr>
                <w:spacing w:val="-2"/>
                <w:sz w:val="24"/>
              </w:rPr>
              <w:t>parallelo</w:t>
            </w:r>
          </w:p>
          <w:p w:rsidR="00CB4067" w:rsidRDefault="00CB4067">
            <w:pPr>
              <w:pStyle w:val="TableParagraph"/>
              <w:spacing w:line="285" w:lineRule="exact"/>
              <w:ind w:left="464"/>
              <w:rPr>
                <w:sz w:val="24"/>
              </w:rPr>
            </w:pPr>
            <w:r>
              <w:rPr>
                <w:rFonts w:ascii="MS PGothic" w:hAnsi="MS PGothic"/>
                <w:sz w:val="24"/>
              </w:rPr>
              <w:t>✔</w:t>
            </w:r>
            <w:r>
              <w:rPr>
                <w:rFonts w:ascii="MS PGothic" w:hAnsi="MS PGothic"/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 xml:space="preserve">Prima legge di </w:t>
            </w:r>
            <w:r>
              <w:rPr>
                <w:spacing w:val="-5"/>
                <w:sz w:val="24"/>
              </w:rPr>
              <w:t>Ohm</w:t>
            </w:r>
          </w:p>
          <w:p w:rsidR="00CB4067" w:rsidRDefault="00CB4067">
            <w:pPr>
              <w:pStyle w:val="TableParagraph"/>
              <w:spacing w:line="285" w:lineRule="exact"/>
              <w:ind w:left="464"/>
              <w:rPr>
                <w:sz w:val="24"/>
              </w:rPr>
            </w:pPr>
            <w:r>
              <w:rPr>
                <w:rFonts w:ascii="MS PGothic" w:hAnsi="MS PGothic"/>
                <w:sz w:val="24"/>
              </w:rPr>
              <w:t>✔</w:t>
            </w:r>
            <w:r>
              <w:rPr>
                <w:rFonts w:ascii="MS PGothic" w:hAnsi="MS PGothic"/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 xml:space="preserve">Resistori in serie e </w:t>
            </w:r>
            <w:r>
              <w:rPr>
                <w:spacing w:val="-2"/>
                <w:sz w:val="24"/>
              </w:rPr>
              <w:t>parallelo</w:t>
            </w:r>
          </w:p>
          <w:p w:rsidR="00CB4067" w:rsidRDefault="00CB4067">
            <w:pPr>
              <w:pStyle w:val="TableParagraph"/>
              <w:spacing w:line="285" w:lineRule="exact"/>
              <w:ind w:left="464"/>
              <w:rPr>
                <w:sz w:val="24"/>
              </w:rPr>
            </w:pPr>
            <w:r>
              <w:rPr>
                <w:rFonts w:ascii="MS PGothic" w:hAnsi="MS PGothic"/>
                <w:sz w:val="24"/>
              </w:rPr>
              <w:t>✔</w:t>
            </w:r>
            <w:r>
              <w:rPr>
                <w:rFonts w:ascii="MS PGothic" w:hAnsi="MS PGothic"/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Effetto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Joule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potenza </w:t>
            </w:r>
            <w:r>
              <w:rPr>
                <w:spacing w:val="-2"/>
                <w:sz w:val="24"/>
              </w:rPr>
              <w:t>elettrica</w:t>
            </w:r>
          </w:p>
          <w:p w:rsidR="00CB4067" w:rsidRDefault="00CB4067">
            <w:pPr>
              <w:pStyle w:val="TableParagraph"/>
              <w:spacing w:line="232" w:lineRule="auto"/>
              <w:ind w:left="824" w:right="32" w:hanging="360"/>
              <w:rPr>
                <w:sz w:val="24"/>
              </w:rPr>
            </w:pPr>
            <w:r>
              <w:rPr>
                <w:rFonts w:ascii="MS PGothic" w:hAnsi="MS PGothic"/>
                <w:sz w:val="24"/>
              </w:rPr>
              <w:t>✔</w:t>
            </w:r>
            <w:r>
              <w:rPr>
                <w:rFonts w:ascii="MS PGothic" w:hAnsi="MS PGothic"/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Forza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elettromotrice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resistenza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interna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un </w:t>
            </w:r>
            <w:r>
              <w:rPr>
                <w:spacing w:val="-2"/>
                <w:sz w:val="24"/>
              </w:rPr>
              <w:t>generatore</w:t>
            </w:r>
          </w:p>
          <w:p w:rsidR="00CB4067" w:rsidRDefault="00CB4067">
            <w:pPr>
              <w:pStyle w:val="TableParagraph"/>
              <w:spacing w:line="293" w:lineRule="exact"/>
              <w:ind w:left="464"/>
              <w:rPr>
                <w:sz w:val="24"/>
              </w:rPr>
            </w:pPr>
            <w:r>
              <w:rPr>
                <w:rFonts w:ascii="MS PGothic" w:hAnsi="MS PGothic"/>
                <w:sz w:val="24"/>
              </w:rPr>
              <w:t>✔</w:t>
            </w:r>
            <w:r>
              <w:rPr>
                <w:rFonts w:ascii="MS PGothic" w:hAnsi="MS PGothic"/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 xml:space="preserve">Conduttori </w:t>
            </w:r>
            <w:r>
              <w:rPr>
                <w:spacing w:val="-2"/>
                <w:sz w:val="24"/>
              </w:rPr>
              <w:t>metallici</w:t>
            </w:r>
          </w:p>
          <w:p w:rsidR="00CB4067" w:rsidRDefault="00CB4067">
            <w:pPr>
              <w:pStyle w:val="TableParagraph"/>
              <w:spacing w:line="285" w:lineRule="exact"/>
              <w:ind w:left="464"/>
              <w:rPr>
                <w:sz w:val="24"/>
              </w:rPr>
            </w:pPr>
            <w:r>
              <w:rPr>
                <w:rFonts w:ascii="MS PGothic" w:hAnsi="MS PGothic"/>
                <w:sz w:val="24"/>
              </w:rPr>
              <w:t>✔</w:t>
            </w:r>
            <w:r>
              <w:rPr>
                <w:rFonts w:ascii="MS PGothic" w:hAnsi="MS PGothic"/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 xml:space="preserve">Seconda legge di </w:t>
            </w:r>
            <w:r>
              <w:rPr>
                <w:spacing w:val="-5"/>
                <w:sz w:val="24"/>
              </w:rPr>
              <w:t>Ohm</w:t>
            </w:r>
          </w:p>
          <w:p w:rsidR="00CB4067" w:rsidRDefault="00CB4067">
            <w:pPr>
              <w:pStyle w:val="TableParagraph"/>
              <w:spacing w:line="285" w:lineRule="exact"/>
              <w:ind w:left="464"/>
              <w:rPr>
                <w:sz w:val="24"/>
              </w:rPr>
            </w:pPr>
            <w:r>
              <w:rPr>
                <w:rFonts w:ascii="MS PGothic" w:hAnsi="MS PGothic"/>
                <w:sz w:val="24"/>
              </w:rPr>
              <w:t>✔</w:t>
            </w:r>
            <w:r>
              <w:rPr>
                <w:rFonts w:ascii="MS PGothic" w:hAnsi="MS PGothic"/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 xml:space="preserve">Carica e scarica di un </w:t>
            </w:r>
            <w:r>
              <w:rPr>
                <w:spacing w:val="-2"/>
                <w:sz w:val="24"/>
              </w:rPr>
              <w:t>condensatore</w:t>
            </w:r>
          </w:p>
          <w:p w:rsidR="00CB4067" w:rsidRDefault="00CB4067">
            <w:pPr>
              <w:pStyle w:val="TableParagraph"/>
              <w:spacing w:line="285" w:lineRule="exact"/>
              <w:ind w:left="464"/>
              <w:rPr>
                <w:sz w:val="24"/>
              </w:rPr>
            </w:pPr>
            <w:r>
              <w:rPr>
                <w:rFonts w:ascii="MS PGothic" w:hAnsi="MS PGothic"/>
                <w:sz w:val="24"/>
              </w:rPr>
              <w:t>✔</w:t>
            </w:r>
            <w:r>
              <w:rPr>
                <w:rFonts w:ascii="MS PGothic" w:hAnsi="MS PGothic"/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 xml:space="preserve">Estrazione degli elettroni da un </w:t>
            </w:r>
            <w:r>
              <w:rPr>
                <w:spacing w:val="-2"/>
                <w:sz w:val="24"/>
              </w:rPr>
              <w:t>metallo</w:t>
            </w:r>
          </w:p>
          <w:p w:rsidR="00CB4067" w:rsidRDefault="00CB4067" w:rsidP="00CB4067">
            <w:pPr>
              <w:pStyle w:val="TableParagraph"/>
              <w:spacing w:line="285" w:lineRule="exact"/>
              <w:ind w:left="464"/>
              <w:rPr>
                <w:sz w:val="24"/>
              </w:rPr>
            </w:pPr>
            <w:r>
              <w:rPr>
                <w:rFonts w:ascii="MS PGothic" w:hAnsi="MS PGothic"/>
                <w:sz w:val="24"/>
              </w:rPr>
              <w:t>✔</w:t>
            </w:r>
            <w:r>
              <w:rPr>
                <w:rFonts w:ascii="MS PGothic" w:hAnsi="MS PGothic"/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Effetto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termoelettrico</w:t>
            </w:r>
          </w:p>
        </w:tc>
      </w:tr>
    </w:tbl>
    <w:p w:rsidR="00FD5EEA" w:rsidRDefault="00FD5EEA">
      <w:pPr>
        <w:pStyle w:val="Corpotesto"/>
        <w:rPr>
          <w:sz w:val="20"/>
        </w:rPr>
      </w:pPr>
    </w:p>
    <w:p w:rsidR="00FD5EEA" w:rsidRDefault="000534AC">
      <w:pPr>
        <w:pStyle w:val="Corpotesto"/>
        <w:spacing w:before="218"/>
        <w:ind w:left="233"/>
      </w:pPr>
      <w:r>
        <w:t xml:space="preserve">Libri di testo in </w:t>
      </w:r>
      <w:r>
        <w:rPr>
          <w:spacing w:val="-2"/>
        </w:rPr>
        <w:t>adozione:</w:t>
      </w:r>
    </w:p>
    <w:p w:rsidR="00FD5EEA" w:rsidRDefault="000534AC">
      <w:pPr>
        <w:pStyle w:val="Corpotesto"/>
        <w:spacing w:before="92" w:line="379" w:lineRule="auto"/>
        <w:ind w:left="233"/>
      </w:pPr>
      <w:r>
        <w:t>AMALDI,</w:t>
      </w:r>
      <w:r>
        <w:rPr>
          <w:spacing w:val="40"/>
        </w:rPr>
        <w:t xml:space="preserve"> </w:t>
      </w:r>
      <w:r>
        <w:t>Il</w:t>
      </w:r>
      <w:r>
        <w:rPr>
          <w:spacing w:val="40"/>
        </w:rPr>
        <w:t xml:space="preserve"> </w:t>
      </w:r>
      <w:r>
        <w:t>nuovo</w:t>
      </w:r>
      <w:r>
        <w:rPr>
          <w:spacing w:val="40"/>
        </w:rPr>
        <w:t xml:space="preserve"> </w:t>
      </w:r>
      <w:r>
        <w:t>Amaldi</w:t>
      </w:r>
      <w:r>
        <w:rPr>
          <w:spacing w:val="40"/>
        </w:rPr>
        <w:t xml:space="preserve"> </w:t>
      </w:r>
      <w:r>
        <w:t>per</w:t>
      </w:r>
      <w:r>
        <w:rPr>
          <w:spacing w:val="40"/>
        </w:rPr>
        <w:t xml:space="preserve"> </w:t>
      </w:r>
      <w:r>
        <w:t>i</w:t>
      </w:r>
      <w:r>
        <w:rPr>
          <w:spacing w:val="40"/>
        </w:rPr>
        <w:t xml:space="preserve"> </w:t>
      </w:r>
      <w:r>
        <w:t>licei</w:t>
      </w:r>
      <w:r>
        <w:rPr>
          <w:spacing w:val="27"/>
        </w:rPr>
        <w:t xml:space="preserve"> </w:t>
      </w:r>
      <w:proofErr w:type="spellStart"/>
      <w:r>
        <w:t>scientifici.blu</w:t>
      </w:r>
      <w:proofErr w:type="spellEnd"/>
      <w:r>
        <w:rPr>
          <w:spacing w:val="27"/>
        </w:rPr>
        <w:t xml:space="preserve"> </w:t>
      </w:r>
      <w:r>
        <w:t>-</w:t>
      </w:r>
      <w:r>
        <w:rPr>
          <w:spacing w:val="27"/>
        </w:rPr>
        <w:t xml:space="preserve"> </w:t>
      </w:r>
      <w:r>
        <w:t>Volume</w:t>
      </w:r>
      <w:r>
        <w:rPr>
          <w:spacing w:val="27"/>
        </w:rPr>
        <w:t xml:space="preserve"> </w:t>
      </w:r>
      <w:r>
        <w:t>2</w:t>
      </w:r>
      <w:r>
        <w:rPr>
          <w:spacing w:val="27"/>
        </w:rPr>
        <w:t xml:space="preserve"> </w:t>
      </w:r>
      <w:r>
        <w:t>-</w:t>
      </w:r>
      <w:r>
        <w:rPr>
          <w:spacing w:val="27"/>
        </w:rPr>
        <w:t xml:space="preserve"> </w:t>
      </w:r>
      <w:r>
        <w:t>Onde,</w:t>
      </w:r>
      <w:r>
        <w:rPr>
          <w:spacing w:val="27"/>
        </w:rPr>
        <w:t xml:space="preserve"> </w:t>
      </w:r>
      <w:r>
        <w:t>campo</w:t>
      </w:r>
      <w:r>
        <w:rPr>
          <w:spacing w:val="27"/>
        </w:rPr>
        <w:t xml:space="preserve"> </w:t>
      </w:r>
      <w:r>
        <w:t>elettrico</w:t>
      </w:r>
      <w:r>
        <w:rPr>
          <w:spacing w:val="27"/>
        </w:rPr>
        <w:t xml:space="preserve"> </w:t>
      </w:r>
      <w:r>
        <w:t>e magnetico, ZANICHELLI</w:t>
      </w:r>
    </w:p>
    <w:sectPr w:rsidR="00FD5EEA">
      <w:pgSz w:w="11920" w:h="16840"/>
      <w:pgMar w:top="2000" w:right="1000" w:bottom="1120" w:left="900" w:header="717" w:footer="92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3150C" w:rsidRDefault="00C3150C">
      <w:r>
        <w:separator/>
      </w:r>
    </w:p>
  </w:endnote>
  <w:endnote w:type="continuationSeparator" w:id="0">
    <w:p w:rsidR="00C3150C" w:rsidRDefault="00C31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D5EEA" w:rsidRDefault="000534AC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443456" behindDoc="1" locked="0" layoutInCell="1" allowOverlap="1">
              <wp:simplePos x="0" y="0"/>
              <wp:positionH relativeFrom="page">
                <wp:posOffset>707390</wp:posOffset>
              </wp:positionH>
              <wp:positionV relativeFrom="page">
                <wp:posOffset>9968865</wp:posOffset>
              </wp:positionV>
              <wp:extent cx="1100455" cy="472440"/>
              <wp:effectExtent l="0" t="0" r="0" b="0"/>
              <wp:wrapNone/>
              <wp:docPr id="3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0455" cy="472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D5EEA" w:rsidRDefault="000534AC">
                          <w:pPr>
                            <w:spacing w:before="13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585858"/>
                              <w:sz w:val="20"/>
                            </w:rPr>
                            <w:t>ISTITUTO</w:t>
                          </w:r>
                          <w:r>
                            <w:rPr>
                              <w:color w:val="585858"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585858"/>
                              <w:spacing w:val="-2"/>
                              <w:sz w:val="20"/>
                            </w:rPr>
                            <w:t>LABOR</w:t>
                          </w:r>
                        </w:p>
                        <w:p w:rsidR="00FD5EEA" w:rsidRDefault="00000000">
                          <w:pPr>
                            <w:spacing w:before="10" w:line="249" w:lineRule="auto"/>
                            <w:ind w:left="20"/>
                            <w:rPr>
                              <w:sz w:val="20"/>
                            </w:rPr>
                          </w:pPr>
                          <w:hyperlink r:id="rId1">
                            <w:r w:rsidR="000534AC">
                              <w:rPr>
                                <w:color w:val="585858"/>
                                <w:spacing w:val="-2"/>
                                <w:sz w:val="20"/>
                              </w:rPr>
                              <w:t>www.istitutolabor.it</w:t>
                            </w:r>
                          </w:hyperlink>
                          <w:r w:rsidR="000534AC">
                            <w:rPr>
                              <w:color w:val="585858"/>
                              <w:spacing w:val="-2"/>
                              <w:sz w:val="20"/>
                            </w:rPr>
                            <w:t xml:space="preserve"> </w:t>
                          </w:r>
                          <w:hyperlink r:id="rId2">
                            <w:r w:rsidR="000534AC">
                              <w:rPr>
                                <w:color w:val="585858"/>
                                <w:spacing w:val="-2"/>
                                <w:sz w:val="20"/>
                              </w:rPr>
                              <w:t>info@istitutolabor.it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55.7pt;margin-top:784.95pt;width:86.65pt;height:37.2pt;z-index:-15873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" filled="f" stroked="f">
              <v:textbox inset="0,0,0,0">
                <w:txbxContent>
                  <w:p w:rsidR="00FD5EEA" w:rsidRDefault="000534AC">
                    <w:pPr>
                      <w:spacing w:before="13"/>
                      <w:ind w:left="20"/>
                      <w:rPr>
                        <w:sz w:val="20"/>
                      </w:rPr>
                    </w:pPr>
                    <w:r>
                      <w:rPr>
                        <w:color w:val="585858"/>
                        <w:sz w:val="20"/>
                      </w:rPr>
                      <w:t>ISTITUTO</w:t>
                    </w:r>
                    <w:r>
                      <w:rPr>
                        <w:color w:val="585858"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color w:val="585858"/>
                        <w:spacing w:val="-2"/>
                        <w:sz w:val="20"/>
                      </w:rPr>
                      <w:t>LABOR</w:t>
                    </w:r>
                  </w:p>
                  <w:p w:rsidR="00FD5EEA" w:rsidRDefault="000534AC">
                    <w:pPr>
                      <w:spacing w:before="10" w:line="249" w:lineRule="auto"/>
                      <w:ind w:left="20"/>
                      <w:rPr>
                        <w:sz w:val="20"/>
                      </w:rPr>
                    </w:pPr>
                    <w:hyperlink r:id="rId3">
                      <w:r>
                        <w:rPr>
                          <w:color w:val="585858"/>
                          <w:spacing w:val="-2"/>
                          <w:sz w:val="20"/>
                        </w:rPr>
                        <w:t>www.istitutolabor.it</w:t>
                      </w:r>
                    </w:hyperlink>
                    <w:r>
                      <w:rPr>
                        <w:color w:val="585858"/>
                        <w:spacing w:val="-2"/>
                        <w:sz w:val="20"/>
                      </w:rPr>
                      <w:t xml:space="preserve"> </w:t>
                    </w:r>
                    <w:hyperlink r:id="rId4">
                      <w:r>
                        <w:rPr>
                          <w:color w:val="585858"/>
                          <w:spacing w:val="-2"/>
                          <w:sz w:val="20"/>
                        </w:rPr>
                        <w:t>info@istitutolabor.it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443968" behindDoc="1" locked="0" layoutInCell="1" allowOverlap="1">
              <wp:simplePos x="0" y="0"/>
              <wp:positionH relativeFrom="page">
                <wp:posOffset>5544820</wp:posOffset>
              </wp:positionH>
              <wp:positionV relativeFrom="page">
                <wp:posOffset>9968865</wp:posOffset>
              </wp:positionV>
              <wp:extent cx="1308100" cy="472440"/>
              <wp:effectExtent l="0" t="0" r="0" b="0"/>
              <wp:wrapNone/>
              <wp:docPr id="2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8100" cy="472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D5EEA" w:rsidRDefault="000534AC">
                          <w:pPr>
                            <w:spacing w:before="13"/>
                            <w:ind w:right="29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color w:val="585858"/>
                              <w:sz w:val="20"/>
                            </w:rPr>
                            <w:t>Via</w:t>
                          </w:r>
                          <w:r>
                            <w:rPr>
                              <w:color w:val="585858"/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585858"/>
                              <w:sz w:val="20"/>
                            </w:rPr>
                            <w:t>degli</w:t>
                          </w:r>
                          <w:r>
                            <w:rPr>
                              <w:color w:val="585858"/>
                              <w:spacing w:val="-1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585858"/>
                              <w:sz w:val="20"/>
                            </w:rPr>
                            <w:t>Artigianelli</w:t>
                          </w:r>
                          <w:r>
                            <w:rPr>
                              <w:color w:val="585858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585858"/>
                              <w:spacing w:val="-5"/>
                              <w:sz w:val="20"/>
                            </w:rPr>
                            <w:t>10</w:t>
                          </w:r>
                        </w:p>
                        <w:p w:rsidR="00FD5EEA" w:rsidRDefault="000534AC">
                          <w:pPr>
                            <w:spacing w:before="10"/>
                            <w:ind w:right="18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color w:val="585858"/>
                              <w:sz w:val="20"/>
                            </w:rPr>
                            <w:t>20159</w:t>
                          </w:r>
                          <w:r>
                            <w:rPr>
                              <w:color w:val="585858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585858"/>
                              <w:spacing w:val="-2"/>
                              <w:sz w:val="20"/>
                            </w:rPr>
                            <w:t>Milano</w:t>
                          </w:r>
                        </w:p>
                        <w:p w:rsidR="00FD5EEA" w:rsidRDefault="000534AC">
                          <w:pPr>
                            <w:spacing w:before="10"/>
                            <w:ind w:right="18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color w:val="585858"/>
                              <w:spacing w:val="-5"/>
                              <w:sz w:val="20"/>
                            </w:rPr>
                            <w:t>Tel.</w:t>
                          </w:r>
                          <w:r>
                            <w:rPr>
                              <w:color w:val="585858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585858"/>
                              <w:spacing w:val="-2"/>
                              <w:sz w:val="20"/>
                            </w:rPr>
                            <w:t>02.6071981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o:spid="_x0000_s1027" type="#_x0000_t202" style="position:absolute;margin-left:436.6pt;margin-top:784.95pt;width:103pt;height:37.2pt;z-index:-1587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" filled="f" stroked="f">
              <v:textbox inset="0,0,0,0">
                <w:txbxContent>
                  <w:p w:rsidR="00FD5EEA" w:rsidRDefault="000534AC">
                    <w:pPr>
                      <w:spacing w:before="13"/>
                      <w:ind w:right="29"/>
                      <w:jc w:val="right"/>
                      <w:rPr>
                        <w:sz w:val="20"/>
                      </w:rPr>
                    </w:pPr>
                    <w:r>
                      <w:rPr>
                        <w:color w:val="585858"/>
                        <w:sz w:val="20"/>
                      </w:rPr>
                      <w:t>Via</w:t>
                    </w:r>
                    <w:r>
                      <w:rPr>
                        <w:color w:val="585858"/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color w:val="585858"/>
                        <w:sz w:val="20"/>
                      </w:rPr>
                      <w:t>degli</w:t>
                    </w:r>
                    <w:r>
                      <w:rPr>
                        <w:color w:val="585858"/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color w:val="585858"/>
                        <w:sz w:val="20"/>
                      </w:rPr>
                      <w:t>Artigianelli</w:t>
                    </w:r>
                    <w:r>
                      <w:rPr>
                        <w:color w:val="585858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color w:val="585858"/>
                        <w:spacing w:val="-5"/>
                        <w:sz w:val="20"/>
                      </w:rPr>
                      <w:t>10</w:t>
                    </w:r>
                  </w:p>
                  <w:p w:rsidR="00FD5EEA" w:rsidRDefault="000534AC">
                    <w:pPr>
                      <w:spacing w:before="10"/>
                      <w:ind w:right="18"/>
                      <w:jc w:val="right"/>
                      <w:rPr>
                        <w:sz w:val="20"/>
                      </w:rPr>
                    </w:pPr>
                    <w:r>
                      <w:rPr>
                        <w:color w:val="585858"/>
                        <w:sz w:val="20"/>
                      </w:rPr>
                      <w:t>20159</w:t>
                    </w:r>
                    <w:r>
                      <w:rPr>
                        <w:color w:val="585858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color w:val="585858"/>
                        <w:spacing w:val="-2"/>
                        <w:sz w:val="20"/>
                      </w:rPr>
                      <w:t>Milano</w:t>
                    </w:r>
                  </w:p>
                  <w:p w:rsidR="00FD5EEA" w:rsidRDefault="000534AC">
                    <w:pPr>
                      <w:spacing w:before="10"/>
                      <w:ind w:right="18"/>
                      <w:jc w:val="right"/>
                      <w:rPr>
                        <w:sz w:val="20"/>
                      </w:rPr>
                    </w:pPr>
                    <w:r>
                      <w:rPr>
                        <w:color w:val="585858"/>
                        <w:spacing w:val="-5"/>
                        <w:sz w:val="20"/>
                      </w:rPr>
                      <w:t>Tel.</w:t>
                    </w:r>
                    <w:r>
                      <w:rPr>
                        <w:color w:val="585858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color w:val="585858"/>
                        <w:spacing w:val="-2"/>
                        <w:sz w:val="20"/>
                      </w:rPr>
                      <w:t>02.6071981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3150C" w:rsidRDefault="00C3150C">
      <w:r>
        <w:separator/>
      </w:r>
    </w:p>
  </w:footnote>
  <w:footnote w:type="continuationSeparator" w:id="0">
    <w:p w:rsidR="00C3150C" w:rsidRDefault="00C315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D5EEA" w:rsidRDefault="000534AC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487442944" behindDoc="1" locked="0" layoutInCell="1" allowOverlap="1">
          <wp:simplePos x="0" y="0"/>
          <wp:positionH relativeFrom="page">
            <wp:posOffset>2338295</wp:posOffset>
          </wp:positionH>
          <wp:positionV relativeFrom="page">
            <wp:posOffset>455077</wp:posOffset>
          </wp:positionV>
          <wp:extent cx="2481072" cy="82350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481072" cy="82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5EEA"/>
    <w:rsid w:val="000534AC"/>
    <w:rsid w:val="0025761D"/>
    <w:rsid w:val="002F327D"/>
    <w:rsid w:val="00723DB9"/>
    <w:rsid w:val="0090690C"/>
    <w:rsid w:val="0091608C"/>
    <w:rsid w:val="00C3150C"/>
    <w:rsid w:val="00CB4067"/>
    <w:rsid w:val="00DA463C"/>
    <w:rsid w:val="00FD5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0C4B7C1A-D3B6-40B7-AF5B-7BB6B0F50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stitutolabor.it/" TargetMode="External"/><Relationship Id="rId2" Type="http://schemas.openxmlformats.org/officeDocument/2006/relationships/hyperlink" Target="mailto:info@istitutolabor.it" TargetMode="External"/><Relationship Id="rId1" Type="http://schemas.openxmlformats.org/officeDocument/2006/relationships/hyperlink" Target="http://www.istitutolabor.it/" TargetMode="External"/><Relationship Id="rId4" Type="http://schemas.openxmlformats.org/officeDocument/2006/relationships/hyperlink" Target="mailto:info@istitutolabor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4 - SPORTIVO - FISICA.docx</vt:lpstr>
    </vt:vector>
  </TitlesOfParts>
  <Company>HP</Company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4 - SPORTIVO - FISICA.docx</dc:title>
  <dc:creator>Marco</dc:creator>
  <cp:lastModifiedBy>Marco</cp:lastModifiedBy>
  <cp:revision>2</cp:revision>
  <dcterms:created xsi:type="dcterms:W3CDTF">2024-06-19T09:06:00Z</dcterms:created>
  <dcterms:modified xsi:type="dcterms:W3CDTF">2024-06-19T09:06:00Z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m99 Google Docs Renderer</vt:lpwstr>
  </property>
</Properties>
</file>