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6AA0" w14:textId="393DC1E9" w:rsidR="00F825C7" w:rsidRPr="00F825C7" w:rsidRDefault="00F825C7" w:rsidP="00F825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INDIRIZZO: </w:t>
      </w:r>
      <w:r w:rsidR="002C0EF5">
        <w:rPr>
          <w:rFonts w:ascii="Arial" w:hAnsi="Arial" w:cs="Arial"/>
          <w:color w:val="000000"/>
        </w:rPr>
        <w:t>Liceo delle scienze umane opzione economico sociale</w:t>
      </w:r>
    </w:p>
    <w:p w14:paraId="2023463B" w14:textId="77777777" w:rsidR="00F825C7" w:rsidRPr="00F825C7" w:rsidRDefault="00F825C7" w:rsidP="00F825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CLASSE: I</w:t>
      </w:r>
    </w:p>
    <w:p w14:paraId="044A1191" w14:textId="77777777" w:rsidR="00F825C7" w:rsidRPr="00F825C7" w:rsidRDefault="00F825C7" w:rsidP="00F825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MATERIA: Discipline sportive</w:t>
      </w:r>
    </w:p>
    <w:p w14:paraId="289089C5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7541"/>
      </w:tblGrid>
      <w:tr w:rsidR="00F825C7" w:rsidRPr="00F825C7" w14:paraId="52330C52" w14:textId="77777777" w:rsidTr="00F825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16D8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32DD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0943FEDC" w14:textId="77777777" w:rsidTr="00F825C7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7CEF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Conoscenze di 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199D1" w14:textId="77777777" w:rsidR="00F825C7" w:rsidRPr="00F825C7" w:rsidRDefault="00F825C7" w:rsidP="00F825C7">
            <w:pPr>
              <w:numPr>
                <w:ilvl w:val="0"/>
                <w:numId w:val="1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Biologia dell’azione motoria</w:t>
            </w:r>
          </w:p>
          <w:p w14:paraId="4476BB38" w14:textId="77777777" w:rsidR="00F825C7" w:rsidRPr="00F825C7" w:rsidRDefault="00F825C7" w:rsidP="00F825C7">
            <w:pPr>
              <w:numPr>
                <w:ilvl w:val="0"/>
                <w:numId w:val="1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Meccanica applicata al movimento umano</w:t>
            </w:r>
          </w:p>
          <w:p w14:paraId="19F93A73" w14:textId="77777777" w:rsidR="00F825C7" w:rsidRPr="00F825C7" w:rsidRDefault="00F825C7" w:rsidP="00F825C7">
            <w:pPr>
              <w:numPr>
                <w:ilvl w:val="0"/>
                <w:numId w:val="1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Processi mentali e meccanismi di produzione, controllo del movimento e del gesto sportivo</w:t>
            </w:r>
          </w:p>
        </w:tc>
      </w:tr>
    </w:tbl>
    <w:p w14:paraId="1094F06D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F825C7" w:rsidRPr="00F825C7" w14:paraId="19DF8FF6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4969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0361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294A0B43" w14:textId="77777777" w:rsidTr="00F825C7">
        <w:trPr>
          <w:trHeight w:val="9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7D2D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individuali</w:t>
            </w:r>
          </w:p>
          <w:p w14:paraId="64A8F2A6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Orienteering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B933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  e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pratica.  </w:t>
            </w:r>
          </w:p>
          <w:p w14:paraId="65DAACC5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 e tecniche di apprendimento.  </w:t>
            </w:r>
          </w:p>
          <w:p w14:paraId="1122FA34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  dell'esercizio fisico allenante,</w:t>
            </w:r>
          </w:p>
          <w:p w14:paraId="05E5614E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allenamento. </w:t>
            </w:r>
          </w:p>
          <w:p w14:paraId="4BD29A98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Tattiche di gara.</w:t>
            </w:r>
          </w:p>
          <w:p w14:paraId="698187F7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Progetto green: pulire il parco</w:t>
            </w:r>
          </w:p>
        </w:tc>
      </w:tr>
    </w:tbl>
    <w:p w14:paraId="189EDED6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F825C7" w:rsidRPr="00F825C7" w14:paraId="1A636FBE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74E3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E455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2E48D2CD" w14:textId="77777777" w:rsidTr="00F825C7">
        <w:trPr>
          <w:trHeight w:val="24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7DD9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individuali</w:t>
            </w:r>
          </w:p>
          <w:p w14:paraId="0762E605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Atletica leggera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0EC7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 e pratica delle discipline di base dell'Atletica leggera: corse, marcia, salti, lanci, prove multiple</w:t>
            </w:r>
          </w:p>
          <w:p w14:paraId="5A86D4A3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Strumenti e tecniche </w:t>
            </w: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  apprendimento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motorio</w:t>
            </w:r>
          </w:p>
          <w:p w14:paraId="0198643C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dell'esercizio fisico allenante</w:t>
            </w:r>
          </w:p>
          <w:p w14:paraId="4E49FE4E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Tipi di esercizi</w:t>
            </w:r>
          </w:p>
          <w:p w14:paraId="07ADCC22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gruppi muscolari interessati</w:t>
            </w:r>
          </w:p>
          <w:p w14:paraId="317CF278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allenamento </w:t>
            </w:r>
          </w:p>
          <w:p w14:paraId="216EAF53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Tecniche esecutive e tattiche di gara</w:t>
            </w:r>
          </w:p>
        </w:tc>
      </w:tr>
    </w:tbl>
    <w:p w14:paraId="3ACBDF89" w14:textId="77777777" w:rsidR="00F825C7" w:rsidRPr="00F825C7" w:rsidRDefault="00F825C7" w:rsidP="00F825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F825C7" w:rsidRPr="00F825C7" w14:paraId="240881E2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552D" w14:textId="2D4A3863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Modulo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60FB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19D6F9CF" w14:textId="77777777" w:rsidTr="00F825C7">
        <w:trPr>
          <w:trHeight w:val="7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88F3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individuali</w:t>
            </w:r>
          </w:p>
          <w:p w14:paraId="3971C7EA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Nuoto base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3CBD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  e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tecniche di apprendimento motorio</w:t>
            </w:r>
          </w:p>
          <w:p w14:paraId="2C9A0B9B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dell'esercizio fisico allenante</w:t>
            </w:r>
          </w:p>
          <w:p w14:paraId="2CBC1732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Tipi di esercizi</w:t>
            </w:r>
          </w:p>
          <w:p w14:paraId="46D2A37E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allenamento</w:t>
            </w:r>
          </w:p>
        </w:tc>
      </w:tr>
    </w:tbl>
    <w:p w14:paraId="673A364A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F825C7" w:rsidRPr="00F825C7" w14:paraId="0ADE4F4D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A8A6" w14:textId="5ACC4C3C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Modulo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B422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7B492B5E" w14:textId="77777777" w:rsidTr="00F825C7">
        <w:trPr>
          <w:trHeight w:val="9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F360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di squadra</w:t>
            </w:r>
          </w:p>
          <w:p w14:paraId="26495868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Basket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5FE7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  e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pratica  </w:t>
            </w:r>
          </w:p>
          <w:p w14:paraId="0958FDC2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 fondamentali </w:t>
            </w:r>
          </w:p>
          <w:p w14:paraId="360BB0FA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 e tecniche di apprendimento motorio</w:t>
            </w:r>
          </w:p>
          <w:p w14:paraId="799134D1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dell'esercizio fisico allenante</w:t>
            </w:r>
          </w:p>
          <w:p w14:paraId="52A43980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Tipi di esercizi</w:t>
            </w:r>
          </w:p>
          <w:p w14:paraId="013EBBD8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allenamenti   </w:t>
            </w:r>
          </w:p>
          <w:p w14:paraId="5EB906DD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Tecniche esecutive e tattiche di gara </w:t>
            </w:r>
          </w:p>
        </w:tc>
      </w:tr>
    </w:tbl>
    <w:p w14:paraId="4111ADB5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41DCA2" w14:textId="77777777" w:rsidR="00F825C7" w:rsidRPr="00F825C7" w:rsidRDefault="00F825C7" w:rsidP="00F825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Libri di testo in adozione:</w:t>
      </w:r>
    </w:p>
    <w:p w14:paraId="1FBA1190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>MERATI - LOVECCHIO – VAGO, Discipline sportive - Educare al movimento, MARIETTI SCUOLA</w:t>
      </w:r>
    </w:p>
    <w:p w14:paraId="3EEF9DF4" w14:textId="4A2153EB" w:rsidR="0005751E" w:rsidRDefault="0005751E"/>
    <w:sectPr w:rsidR="0005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313B"/>
    <w:multiLevelType w:val="multilevel"/>
    <w:tmpl w:val="C21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B6BD4"/>
    <w:multiLevelType w:val="multilevel"/>
    <w:tmpl w:val="E7FE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5194B"/>
    <w:multiLevelType w:val="multilevel"/>
    <w:tmpl w:val="F2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44A82"/>
    <w:multiLevelType w:val="multilevel"/>
    <w:tmpl w:val="3F6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177B0"/>
    <w:multiLevelType w:val="multilevel"/>
    <w:tmpl w:val="E2D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116686">
    <w:abstractNumId w:val="0"/>
  </w:num>
  <w:num w:numId="2" w16cid:durableId="1039207033">
    <w:abstractNumId w:val="1"/>
  </w:num>
  <w:num w:numId="3" w16cid:durableId="640811547">
    <w:abstractNumId w:val="2"/>
  </w:num>
  <w:num w:numId="4" w16cid:durableId="196354441">
    <w:abstractNumId w:val="3"/>
  </w:num>
  <w:num w:numId="5" w16cid:durableId="1903714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C7"/>
    <w:rsid w:val="0005751E"/>
    <w:rsid w:val="002C0EF5"/>
    <w:rsid w:val="00341448"/>
    <w:rsid w:val="009D0D34"/>
    <w:rsid w:val="00BA5A67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33AA"/>
  <w15:chartTrackingRefBased/>
  <w15:docId w15:val="{01D0A43C-8DF5-433D-97F4-2005BCDA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5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5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5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5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5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5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5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25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25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5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25C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8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AL2 Sport</dc:creator>
  <cp:keywords/>
  <dc:description/>
  <cp:lastModifiedBy>Amministrazione AL2 Sport</cp:lastModifiedBy>
  <cp:revision>2</cp:revision>
  <dcterms:created xsi:type="dcterms:W3CDTF">2024-06-20T06:07:00Z</dcterms:created>
  <dcterms:modified xsi:type="dcterms:W3CDTF">2024-06-20T06:11:00Z</dcterms:modified>
</cp:coreProperties>
</file>