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62" w:rsidRDefault="00F62E1E">
      <w:r>
        <w:t>LIBRI DA LEGGERE</w:t>
      </w:r>
    </w:p>
    <w:p w:rsidR="00F62E1E" w:rsidRDefault="00F62E1E"/>
    <w:p w:rsidR="00F62E1E" w:rsidRPr="007D68A4" w:rsidRDefault="00F62E1E" w:rsidP="00F65131">
      <w:pPr>
        <w:jc w:val="both"/>
        <w:rPr>
          <w:b/>
          <w:sz w:val="24"/>
          <w:szCs w:val="24"/>
        </w:rPr>
      </w:pPr>
      <w:r w:rsidRPr="00F65131">
        <w:rPr>
          <w:sz w:val="24"/>
          <w:szCs w:val="24"/>
        </w:rPr>
        <w:t>Di seguito una lista di libri consigliati da leg</w:t>
      </w:r>
      <w:r w:rsidR="007D68A4">
        <w:rPr>
          <w:sz w:val="24"/>
          <w:szCs w:val="24"/>
        </w:rPr>
        <w:t xml:space="preserve">gere durante il periodo estivo </w:t>
      </w:r>
      <w:r w:rsidR="007D68A4" w:rsidRPr="007D68A4">
        <w:rPr>
          <w:b/>
          <w:sz w:val="24"/>
          <w:szCs w:val="24"/>
        </w:rPr>
        <w:t>(almeno 1)</w:t>
      </w:r>
    </w:p>
    <w:p w:rsidR="00F62E1E" w:rsidRPr="00F65131" w:rsidRDefault="00F62E1E" w:rsidP="00F65131">
      <w:pPr>
        <w:jc w:val="both"/>
        <w:rPr>
          <w:sz w:val="24"/>
          <w:szCs w:val="24"/>
        </w:rPr>
      </w:pPr>
      <w:r w:rsidRPr="00F65131">
        <w:rPr>
          <w:sz w:val="24"/>
          <w:szCs w:val="24"/>
        </w:rPr>
        <w:t>Ognuno scelga un titolo a piacimento.</w:t>
      </w:r>
      <w:r w:rsidR="00F65131" w:rsidRPr="00F65131">
        <w:rPr>
          <w:sz w:val="24"/>
          <w:szCs w:val="24"/>
        </w:rPr>
        <w:t xml:space="preserve"> I titoli sono suddivisi per classe, ma si possono leggere indipendentemente da essa.</w:t>
      </w:r>
    </w:p>
    <w:p w:rsidR="00F62E1E" w:rsidRPr="00F65131" w:rsidRDefault="00F62E1E">
      <w:pPr>
        <w:rPr>
          <w:sz w:val="24"/>
          <w:szCs w:val="24"/>
        </w:rPr>
      </w:pPr>
      <w:bookmarkStart w:id="0" w:name="_GoBack"/>
      <w:bookmarkEnd w:id="0"/>
    </w:p>
    <w:p w:rsidR="00F62E1E" w:rsidRDefault="00F62E1E">
      <w:r>
        <w:t>5</w:t>
      </w:r>
    </w:p>
    <w:p w:rsidR="00F62E1E" w:rsidRPr="00F62E1E" w:rsidRDefault="00F62E1E">
      <w:pPr>
        <w:rPr>
          <w:rFonts w:cstheme="minorHAnsi"/>
          <w:b/>
        </w:rPr>
      </w:pPr>
      <w:r>
        <w:t xml:space="preserve">Il dominio maschile. </w:t>
      </w:r>
      <w:r w:rsidRPr="00F62E1E">
        <w:rPr>
          <w:rFonts w:cstheme="minorHAnsi"/>
          <w:b/>
          <w:shd w:val="clear" w:color="auto" w:fill="FFFFFF"/>
        </w:rPr>
        <w:t xml:space="preserve">Pierre </w:t>
      </w:r>
      <w:proofErr w:type="spellStart"/>
      <w:r w:rsidRPr="00F62E1E">
        <w:rPr>
          <w:rFonts w:cstheme="minorHAnsi"/>
          <w:b/>
          <w:shd w:val="clear" w:color="auto" w:fill="FFFFFF"/>
        </w:rPr>
        <w:t>Bourdieu</w:t>
      </w:r>
      <w:proofErr w:type="spellEnd"/>
    </w:p>
    <w:p w:rsidR="00F62E1E" w:rsidRDefault="00F62E1E">
      <w:r>
        <w:t xml:space="preserve">La banalità del male. </w:t>
      </w:r>
      <w:proofErr w:type="spellStart"/>
      <w:r w:rsidRPr="00F62E1E">
        <w:rPr>
          <w:rFonts w:cstheme="minorHAnsi"/>
          <w:b/>
          <w:shd w:val="clear" w:color="auto" w:fill="FFFFFF"/>
        </w:rPr>
        <w:t>Hannah</w:t>
      </w:r>
      <w:proofErr w:type="spellEnd"/>
      <w:r w:rsidRPr="00F62E1E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F62E1E">
        <w:rPr>
          <w:rFonts w:cstheme="minorHAnsi"/>
          <w:b/>
          <w:shd w:val="clear" w:color="auto" w:fill="FFFFFF"/>
        </w:rPr>
        <w:t>Arendt</w:t>
      </w:r>
      <w:proofErr w:type="spellEnd"/>
    </w:p>
    <w:p w:rsidR="00F62E1E" w:rsidRPr="00F62E1E" w:rsidRDefault="00F62E1E">
      <w:r>
        <w:t xml:space="preserve">La società dell’incertezza. </w:t>
      </w:r>
      <w:proofErr w:type="spellStart"/>
      <w:r w:rsidRPr="00F62E1E">
        <w:rPr>
          <w:rFonts w:cstheme="minorHAnsi"/>
          <w:b/>
          <w:shd w:val="clear" w:color="auto" w:fill="FFFFFF"/>
        </w:rPr>
        <w:t>Zygmunt</w:t>
      </w:r>
      <w:proofErr w:type="spellEnd"/>
      <w:r w:rsidRPr="00F62E1E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F62E1E">
        <w:rPr>
          <w:rFonts w:cstheme="minorHAnsi"/>
          <w:b/>
          <w:shd w:val="clear" w:color="auto" w:fill="FFFFFF"/>
        </w:rPr>
        <w:t>Bauman</w:t>
      </w:r>
      <w:proofErr w:type="spellEnd"/>
    </w:p>
    <w:p w:rsidR="00F62E1E" w:rsidRPr="00F62E1E" w:rsidRDefault="00F62E1E" w:rsidP="00F62E1E">
      <w:pPr>
        <w:rPr>
          <w:rFonts w:cstheme="minorHAnsi"/>
          <w:b/>
          <w:shd w:val="clear" w:color="auto" w:fill="FFFFFF"/>
        </w:rPr>
      </w:pPr>
      <w:r w:rsidRPr="00F62E1E">
        <w:rPr>
          <w:rFonts w:cstheme="minorHAnsi"/>
          <w:color w:val="4D5156"/>
          <w:shd w:val="clear" w:color="auto" w:fill="FFFFFF"/>
        </w:rPr>
        <w:t>La vita quotidiana come rappresentazione</w:t>
      </w:r>
      <w:r>
        <w:rPr>
          <w:rFonts w:cstheme="minorHAnsi"/>
          <w:color w:val="4D5156"/>
          <w:shd w:val="clear" w:color="auto" w:fill="FFFFFF"/>
        </w:rPr>
        <w:t>.</w:t>
      </w:r>
      <w:r w:rsidRPr="00F62E1E">
        <w:rPr>
          <w:rFonts w:cstheme="minorHAnsi"/>
          <w:color w:val="4D5156"/>
          <w:shd w:val="clear" w:color="auto" w:fill="FFFFFF"/>
        </w:rPr>
        <w:t xml:space="preserve"> </w:t>
      </w:r>
      <w:proofErr w:type="spellStart"/>
      <w:r w:rsidRPr="00F62E1E">
        <w:rPr>
          <w:rFonts w:cstheme="minorHAnsi"/>
          <w:b/>
          <w:shd w:val="clear" w:color="auto" w:fill="FFFFFF"/>
        </w:rPr>
        <w:t>Erving</w:t>
      </w:r>
      <w:proofErr w:type="spellEnd"/>
      <w:r w:rsidRPr="00F62E1E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F62E1E">
        <w:rPr>
          <w:rFonts w:cstheme="minorHAnsi"/>
          <w:b/>
          <w:shd w:val="clear" w:color="auto" w:fill="FFFFFF"/>
        </w:rPr>
        <w:t>Goffman</w:t>
      </w:r>
      <w:proofErr w:type="spellEnd"/>
    </w:p>
    <w:p w:rsidR="00F62E1E" w:rsidRPr="00F62E1E" w:rsidRDefault="00F62E1E" w:rsidP="00F62E1E">
      <w:pPr>
        <w:rPr>
          <w:b/>
        </w:rPr>
      </w:pPr>
      <w:r>
        <w:t xml:space="preserve">1984. </w:t>
      </w:r>
      <w:r w:rsidRPr="00F62E1E">
        <w:rPr>
          <w:rFonts w:cstheme="minorHAnsi"/>
          <w:b/>
          <w:shd w:val="clear" w:color="auto" w:fill="FFFFFF"/>
        </w:rPr>
        <w:t>George Orwell</w:t>
      </w:r>
    </w:p>
    <w:p w:rsidR="00F62E1E" w:rsidRDefault="00F62E1E"/>
    <w:p w:rsidR="00F62E1E" w:rsidRDefault="00F62E1E">
      <w:r>
        <w:t>4</w:t>
      </w:r>
    </w:p>
    <w:p w:rsidR="00F62E1E" w:rsidRPr="00F62E1E" w:rsidRDefault="00F62E1E" w:rsidP="00F62E1E">
      <w:pPr>
        <w:rPr>
          <w:rFonts w:cstheme="minorHAnsi"/>
          <w:b/>
          <w:shd w:val="clear" w:color="auto" w:fill="FFFFFF"/>
        </w:rPr>
      </w:pPr>
      <w:r w:rsidRPr="00F62E1E">
        <w:rPr>
          <w:rFonts w:cstheme="minorHAnsi"/>
          <w:shd w:val="clear" w:color="auto" w:fill="FFFFFF"/>
        </w:rPr>
        <w:t>La vita quotidiana come rappresentazione.</w:t>
      </w:r>
      <w:r w:rsidRPr="00F62E1E">
        <w:rPr>
          <w:rFonts w:cstheme="minorHAnsi"/>
          <w:color w:val="4D5156"/>
          <w:shd w:val="clear" w:color="auto" w:fill="FFFFFF"/>
        </w:rPr>
        <w:t xml:space="preserve"> </w:t>
      </w:r>
      <w:proofErr w:type="spellStart"/>
      <w:r w:rsidRPr="00F62E1E">
        <w:rPr>
          <w:rFonts w:cstheme="minorHAnsi"/>
          <w:b/>
          <w:shd w:val="clear" w:color="auto" w:fill="FFFFFF"/>
        </w:rPr>
        <w:t>Erving</w:t>
      </w:r>
      <w:proofErr w:type="spellEnd"/>
      <w:r w:rsidRPr="00F62E1E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F62E1E">
        <w:rPr>
          <w:rFonts w:cstheme="minorHAnsi"/>
          <w:b/>
          <w:shd w:val="clear" w:color="auto" w:fill="FFFFFF"/>
        </w:rPr>
        <w:t>Goffman</w:t>
      </w:r>
      <w:proofErr w:type="spellEnd"/>
    </w:p>
    <w:p w:rsidR="00F62E1E" w:rsidRPr="00F62E1E" w:rsidRDefault="00F62E1E">
      <w:pPr>
        <w:rPr>
          <w:b/>
        </w:rPr>
      </w:pPr>
      <w:r>
        <w:t xml:space="preserve">Elogio dell’imperfezione. </w:t>
      </w:r>
      <w:r w:rsidRPr="00F62E1E">
        <w:rPr>
          <w:b/>
        </w:rPr>
        <w:t>Rita Levi Montalcini</w:t>
      </w:r>
    </w:p>
    <w:p w:rsidR="00F62E1E" w:rsidRPr="00F62E1E" w:rsidRDefault="00F62E1E" w:rsidP="00F62E1E">
      <w:pPr>
        <w:rPr>
          <w:b/>
        </w:rPr>
      </w:pPr>
      <w:r>
        <w:t xml:space="preserve">Elogio del conflitto. </w:t>
      </w:r>
      <w:r w:rsidRPr="00F62E1E">
        <w:rPr>
          <w:b/>
        </w:rPr>
        <w:t xml:space="preserve">Miguel </w:t>
      </w:r>
      <w:proofErr w:type="spellStart"/>
      <w:r w:rsidRPr="00F62E1E">
        <w:rPr>
          <w:b/>
        </w:rPr>
        <w:t>Benasayag</w:t>
      </w:r>
      <w:proofErr w:type="spellEnd"/>
    </w:p>
    <w:p w:rsidR="00F62E1E" w:rsidRDefault="00F62E1E" w:rsidP="00F62E1E">
      <w:r>
        <w:t>Vita liquida</w:t>
      </w:r>
      <w:r>
        <w:t xml:space="preserve">. </w:t>
      </w:r>
      <w:proofErr w:type="spellStart"/>
      <w:r w:rsidRPr="00F62E1E">
        <w:rPr>
          <w:rFonts w:cstheme="minorHAnsi"/>
          <w:b/>
          <w:shd w:val="clear" w:color="auto" w:fill="FFFFFF"/>
        </w:rPr>
        <w:t>Zygmunt</w:t>
      </w:r>
      <w:proofErr w:type="spellEnd"/>
      <w:r w:rsidRPr="00F62E1E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F62E1E">
        <w:rPr>
          <w:rFonts w:cstheme="minorHAnsi"/>
          <w:b/>
          <w:shd w:val="clear" w:color="auto" w:fill="FFFFFF"/>
        </w:rPr>
        <w:t>Bauman</w:t>
      </w:r>
      <w:proofErr w:type="spellEnd"/>
    </w:p>
    <w:p w:rsidR="00F62E1E" w:rsidRDefault="00F62E1E"/>
    <w:p w:rsidR="00F62E1E" w:rsidRDefault="00F62E1E">
      <w:r>
        <w:t xml:space="preserve">3 </w:t>
      </w:r>
    </w:p>
    <w:p w:rsidR="00F62E1E" w:rsidRPr="00F62E1E" w:rsidRDefault="00F62E1E">
      <w:pPr>
        <w:rPr>
          <w:rFonts w:cstheme="minorHAnsi"/>
          <w:b/>
        </w:rPr>
      </w:pPr>
      <w:r>
        <w:t>Il coraggio di non piacere</w:t>
      </w:r>
      <w:r w:rsidRPr="00F62E1E">
        <w:rPr>
          <w:rFonts w:cstheme="minorHAnsi"/>
          <w:b/>
        </w:rPr>
        <w:t xml:space="preserve">. </w:t>
      </w:r>
      <w:proofErr w:type="spellStart"/>
      <w:r w:rsidRPr="00F62E1E">
        <w:rPr>
          <w:rFonts w:cstheme="minorHAnsi"/>
          <w:b/>
          <w:shd w:val="clear" w:color="auto" w:fill="FFFFFF"/>
        </w:rPr>
        <w:t>Ichiro</w:t>
      </w:r>
      <w:proofErr w:type="spellEnd"/>
      <w:r w:rsidRPr="00F62E1E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F62E1E">
        <w:rPr>
          <w:rFonts w:cstheme="minorHAnsi"/>
          <w:b/>
          <w:shd w:val="clear" w:color="auto" w:fill="FFFFFF"/>
        </w:rPr>
        <w:t>Kishimi</w:t>
      </w:r>
      <w:proofErr w:type="spellEnd"/>
    </w:p>
    <w:p w:rsidR="00F62E1E" w:rsidRPr="00F65131" w:rsidRDefault="00F62E1E">
      <w:pPr>
        <w:rPr>
          <w:rFonts w:cstheme="minorHAnsi"/>
          <w:b/>
        </w:rPr>
      </w:pPr>
      <w:r>
        <w:t>Una felicità paradossale</w:t>
      </w:r>
      <w:r w:rsidR="00F65131">
        <w:t xml:space="preserve">. </w:t>
      </w:r>
      <w:r w:rsidR="00F65131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="00F65131" w:rsidRPr="00F65131">
        <w:rPr>
          <w:rStyle w:val="lrzxr"/>
          <w:rFonts w:cstheme="minorHAnsi"/>
          <w:b/>
          <w:color w:val="202124"/>
          <w:shd w:val="clear" w:color="auto" w:fill="FFFFFF"/>
        </w:rPr>
        <w:t xml:space="preserve">Gilles </w:t>
      </w:r>
      <w:proofErr w:type="spellStart"/>
      <w:r w:rsidR="00F65131" w:rsidRPr="00F65131">
        <w:rPr>
          <w:rStyle w:val="lrzxr"/>
          <w:rFonts w:cstheme="minorHAnsi"/>
          <w:b/>
          <w:color w:val="202124"/>
          <w:shd w:val="clear" w:color="auto" w:fill="FFFFFF"/>
        </w:rPr>
        <w:t>Lipovetsky</w:t>
      </w:r>
      <w:proofErr w:type="spellEnd"/>
    </w:p>
    <w:p w:rsidR="00F62E1E" w:rsidRPr="00F65131" w:rsidRDefault="00F62E1E">
      <w:pPr>
        <w:rPr>
          <w:rFonts w:cstheme="minorHAnsi"/>
          <w:b/>
        </w:rPr>
      </w:pPr>
      <w:r>
        <w:t>L’ignoranza delle persone colte</w:t>
      </w:r>
      <w:r w:rsidR="00F65131">
        <w:t xml:space="preserve">. </w:t>
      </w:r>
      <w:r w:rsidR="00F65131" w:rsidRPr="00F65131">
        <w:rPr>
          <w:rFonts w:cstheme="minorHAnsi"/>
          <w:b/>
          <w:color w:val="4D5156"/>
          <w:shd w:val="clear" w:color="auto" w:fill="FFFFFF"/>
        </w:rPr>
        <w:t xml:space="preserve">William </w:t>
      </w:r>
      <w:proofErr w:type="spellStart"/>
      <w:r w:rsidR="00F65131" w:rsidRPr="00F65131">
        <w:rPr>
          <w:rFonts w:cstheme="minorHAnsi"/>
          <w:b/>
          <w:color w:val="4D5156"/>
          <w:shd w:val="clear" w:color="auto" w:fill="FFFFFF"/>
        </w:rPr>
        <w:t>Hazlitt</w:t>
      </w:r>
      <w:proofErr w:type="spellEnd"/>
      <w:r w:rsidR="00F65131" w:rsidRPr="00F65131">
        <w:rPr>
          <w:rFonts w:cstheme="minorHAnsi"/>
          <w:b/>
          <w:color w:val="4D5156"/>
          <w:shd w:val="clear" w:color="auto" w:fill="FFFFFF"/>
        </w:rPr>
        <w:t>.</w:t>
      </w:r>
    </w:p>
    <w:p w:rsidR="00F62E1E" w:rsidRDefault="00F62E1E"/>
    <w:p w:rsidR="00F62E1E" w:rsidRDefault="00F62E1E">
      <w:r>
        <w:t>2</w:t>
      </w:r>
    </w:p>
    <w:p w:rsidR="00F62E1E" w:rsidRDefault="00F62E1E">
      <w:r>
        <w:t>Niente</w:t>
      </w:r>
      <w:r w:rsidR="00F65131">
        <w:t xml:space="preserve">. </w:t>
      </w:r>
      <w:r w:rsidR="00F65131" w:rsidRPr="00F65131">
        <w:rPr>
          <w:rFonts w:cstheme="minorHAnsi"/>
          <w:b/>
          <w:color w:val="4D5156"/>
          <w:shd w:val="clear" w:color="auto" w:fill="FFFFFF"/>
        </w:rPr>
        <w:t xml:space="preserve">Janne </w:t>
      </w:r>
      <w:proofErr w:type="spellStart"/>
      <w:r w:rsidR="00F65131" w:rsidRPr="00F65131">
        <w:rPr>
          <w:rFonts w:cstheme="minorHAnsi"/>
          <w:b/>
          <w:color w:val="4D5156"/>
          <w:shd w:val="clear" w:color="auto" w:fill="FFFFFF"/>
        </w:rPr>
        <w:t>Teller</w:t>
      </w:r>
      <w:proofErr w:type="spellEnd"/>
    </w:p>
    <w:p w:rsidR="00F62E1E" w:rsidRDefault="00F62E1E"/>
    <w:sectPr w:rsidR="00F62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1E"/>
    <w:rsid w:val="00461262"/>
    <w:rsid w:val="007D68A4"/>
    <w:rsid w:val="00F62E1E"/>
    <w:rsid w:val="00F6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2E1E"/>
    <w:rPr>
      <w:color w:val="0000FF"/>
      <w:u w:val="single"/>
    </w:rPr>
  </w:style>
  <w:style w:type="character" w:customStyle="1" w:styleId="w8qarf">
    <w:name w:val="w8qarf"/>
    <w:basedOn w:val="Carpredefinitoparagrafo"/>
    <w:rsid w:val="00F65131"/>
  </w:style>
  <w:style w:type="character" w:customStyle="1" w:styleId="lrzxr">
    <w:name w:val="lrzxr"/>
    <w:basedOn w:val="Carpredefinitoparagrafo"/>
    <w:rsid w:val="00F65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2E1E"/>
    <w:rPr>
      <w:color w:val="0000FF"/>
      <w:u w:val="single"/>
    </w:rPr>
  </w:style>
  <w:style w:type="character" w:customStyle="1" w:styleId="w8qarf">
    <w:name w:val="w8qarf"/>
    <w:basedOn w:val="Carpredefinitoparagrafo"/>
    <w:rsid w:val="00F65131"/>
  </w:style>
  <w:style w:type="character" w:customStyle="1" w:styleId="lrzxr">
    <w:name w:val="lrzxr"/>
    <w:basedOn w:val="Carpredefinitoparagrafo"/>
    <w:rsid w:val="00F6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2023-06-17T09:27:00Z</dcterms:created>
  <dcterms:modified xsi:type="dcterms:W3CDTF">2023-06-17T09:41:00Z</dcterms:modified>
</cp:coreProperties>
</file>